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A11" w:rsidRPr="00D44A11" w:rsidRDefault="00D44A11" w:rsidP="00D44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D44A11">
        <w:rPr>
          <w:rFonts w:ascii="Times New Roman" w:eastAsia="Times New Roman" w:hAnsi="Times New Roman" w:cs="Times New Roman"/>
          <w:b/>
          <w:noProof/>
          <w:sz w:val="28"/>
          <w:szCs w:val="24"/>
          <w:lang w:eastAsia="ru-RU"/>
        </w:rPr>
        <w:drawing>
          <wp:inline distT="0" distB="0" distL="0" distR="0">
            <wp:extent cx="641350" cy="800100"/>
            <wp:effectExtent l="0" t="0" r="0" b="0"/>
            <wp:docPr id="2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4A11" w:rsidRPr="00D44A11" w:rsidRDefault="00D44A11" w:rsidP="00D44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44A11" w:rsidRPr="00D44A11" w:rsidRDefault="00D44A11" w:rsidP="00D44A11">
      <w:pPr>
        <w:widowControl w:val="0"/>
        <w:tabs>
          <w:tab w:val="left" w:pos="567"/>
          <w:tab w:val="left" w:pos="851"/>
          <w:tab w:val="left" w:pos="8931"/>
        </w:tabs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44A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АДМИНИСТРАЦИЯ  МУНИЦИПАЛЬНОГО ОБРАЗОВАНИЯ</w:t>
      </w:r>
    </w:p>
    <w:p w:rsidR="00D44A11" w:rsidRPr="00D44A11" w:rsidRDefault="00D44A11" w:rsidP="00D44A11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44A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ТУАПСИНСКИЙ МУНИЦИПАЛЬНЫЙ ОКРУГ</w:t>
      </w:r>
    </w:p>
    <w:p w:rsidR="00D44A11" w:rsidRPr="00D44A11" w:rsidRDefault="00D44A11" w:rsidP="00D44A11">
      <w:pPr>
        <w:widowControl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44A1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КРАСНОДАРСКОГО КРАЯ</w:t>
      </w:r>
    </w:p>
    <w:p w:rsidR="00D44A11" w:rsidRPr="00D44A11" w:rsidRDefault="00D44A11" w:rsidP="00D44A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44A11" w:rsidRPr="00D44A11" w:rsidRDefault="00D44A11" w:rsidP="00D44A11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D44A1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D44A11" w:rsidRPr="00D44A11" w:rsidRDefault="00D44A11" w:rsidP="00D44A1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0"/>
          <w:lang w:eastAsia="ru-RU"/>
        </w:rPr>
      </w:pPr>
    </w:p>
    <w:p w:rsidR="00D44A11" w:rsidRPr="00D44A11" w:rsidRDefault="00D44A11" w:rsidP="00D44A1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44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76608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                                                                </w:t>
      </w:r>
      <w:r w:rsidRPr="00D44A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</w:t>
      </w:r>
      <w:r w:rsidR="00E23FE3">
        <w:rPr>
          <w:rFonts w:ascii="Times New Roman" w:eastAsia="Calibri" w:hAnsi="Times New Roman" w:cs="Times New Roman"/>
          <w:sz w:val="28"/>
          <w:szCs w:val="28"/>
          <w:lang w:eastAsia="ru-RU"/>
        </w:rPr>
        <w:t>___</w:t>
      </w:r>
      <w:r w:rsidR="0076608E">
        <w:rPr>
          <w:rFonts w:ascii="Times New Roman" w:eastAsia="Calibri" w:hAnsi="Times New Roman" w:cs="Times New Roman"/>
          <w:sz w:val="28"/>
          <w:szCs w:val="28"/>
          <w:lang w:eastAsia="ru-RU"/>
        </w:rPr>
        <w:t>__________</w:t>
      </w:r>
    </w:p>
    <w:p w:rsidR="00D44A11" w:rsidRPr="00D44A11" w:rsidRDefault="00D44A11" w:rsidP="00D44A1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20"/>
          <w:lang w:eastAsia="ru-RU"/>
        </w:rPr>
      </w:pPr>
    </w:p>
    <w:p w:rsidR="00D44A11" w:rsidRPr="00D44A11" w:rsidRDefault="00D44A11" w:rsidP="00D44A1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44A11">
        <w:rPr>
          <w:rFonts w:ascii="Times New Roman" w:eastAsia="Calibri" w:hAnsi="Times New Roman" w:cs="Times New Roman"/>
          <w:sz w:val="24"/>
          <w:szCs w:val="24"/>
          <w:lang w:eastAsia="ru-RU"/>
        </w:rPr>
        <w:t>г. Туапсе</w:t>
      </w:r>
    </w:p>
    <w:p w:rsidR="00836644" w:rsidRPr="00836644" w:rsidRDefault="00836644" w:rsidP="00836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6644" w:rsidRPr="00836644" w:rsidRDefault="00836644" w:rsidP="00836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608E" w:rsidRDefault="0076608E" w:rsidP="0076608E">
      <w:pPr>
        <w:pStyle w:val="ConsPlusTitle"/>
        <w:ind w:left="1276" w:right="1416"/>
        <w:jc w:val="center"/>
        <w:rPr>
          <w:rFonts w:ascii="Times New Roman" w:hAnsi="Times New Roman" w:cs="Times New Roman"/>
          <w:sz w:val="28"/>
          <w:szCs w:val="28"/>
        </w:rPr>
      </w:pPr>
      <w:r w:rsidRPr="00AF7065">
        <w:rPr>
          <w:rFonts w:ascii="Times New Roman" w:hAnsi="Times New Roman" w:cs="Times New Roman"/>
          <w:sz w:val="28"/>
          <w:szCs w:val="28"/>
        </w:rPr>
        <w:t>Об утверждении порядк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F7065">
        <w:rPr>
          <w:rFonts w:ascii="Times New Roman" w:hAnsi="Times New Roman" w:cs="Times New Roman"/>
          <w:sz w:val="28"/>
          <w:szCs w:val="28"/>
        </w:rPr>
        <w:t xml:space="preserve"> организации и обеспечения питанием обучающихся в муниципальных общеобразовательных организациях </w:t>
      </w:r>
      <w:r>
        <w:rPr>
          <w:rFonts w:ascii="Times New Roman" w:hAnsi="Times New Roman" w:cs="Times New Roman"/>
          <w:sz w:val="28"/>
          <w:szCs w:val="28"/>
        </w:rPr>
        <w:t xml:space="preserve">Туапсинского </w:t>
      </w:r>
    </w:p>
    <w:p w:rsidR="0076608E" w:rsidRPr="00AF7065" w:rsidRDefault="0076608E" w:rsidP="0076608E">
      <w:pPr>
        <w:pStyle w:val="ConsPlusTitle"/>
        <w:ind w:left="1276" w:right="1416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AF70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644" w:rsidRPr="00836644" w:rsidRDefault="00836644" w:rsidP="00836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6644" w:rsidRPr="00836644" w:rsidRDefault="00836644" w:rsidP="00836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6608E" w:rsidRPr="00E23FE3" w:rsidRDefault="0076608E" w:rsidP="00E23FE3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Бюджетным </w:t>
      </w:r>
      <w:hyperlink r:id="rId8">
        <w:r w:rsidRPr="00E23FE3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Федерации, </w:t>
      </w:r>
      <w:hyperlink r:id="rId9" w:history="1">
        <w:r w:rsidRPr="00E23FE3">
          <w:rPr>
            <w:rStyle w:val="a9"/>
            <w:rFonts w:ascii="Times New Roman" w:hAnsi="Times New Roman"/>
            <w:color w:val="000000" w:themeColor="text1"/>
            <w:sz w:val="28"/>
            <w:szCs w:val="28"/>
          </w:rPr>
          <w:t>федеральными закон</w:t>
        </w:r>
      </w:hyperlink>
      <w:r w:rsidRPr="00E23FE3">
        <w:rPr>
          <w:rStyle w:val="a9"/>
          <w:rFonts w:ascii="Times New Roman" w:hAnsi="Times New Roman"/>
          <w:color w:val="000000" w:themeColor="text1"/>
          <w:sz w:val="28"/>
          <w:szCs w:val="28"/>
        </w:rPr>
        <w:t>ами</w:t>
      </w:r>
      <w:r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6 октября 2003 г. № 131-ФЗ «Об общих принципах организации местного самоуправления в Российской Федерации»,  от 20 марта 2025 г. № 33-ФЗ «Об общих принципах организации местного самоуправления в единой системе публичной власти», от 29 декабря 2012 г. № 273-ФЗ «Об образовании в Российской Федерации», </w:t>
      </w:r>
      <w:r w:rsidRPr="00E23FE3">
        <w:rPr>
          <w:rFonts w:ascii="Times New Roman" w:hAnsi="Times New Roman" w:cs="Times New Roman"/>
          <w:sz w:val="28"/>
          <w:szCs w:val="28"/>
        </w:rPr>
        <w:t xml:space="preserve">от 5 апреля 2013 г. </w:t>
      </w:r>
      <w:r w:rsidRPr="00E23FE3">
        <w:rPr>
          <w:rFonts w:ascii="Times New Roman" w:hAnsi="Times New Roman" w:cs="Times New Roman"/>
          <w:sz w:val="28"/>
          <w:szCs w:val="28"/>
        </w:rPr>
        <w:br/>
        <w:t xml:space="preserve">№ 44-ФЗ «О контрактной системе в сфере закупок товаров, работ, услуг </w:t>
      </w:r>
      <w:r w:rsidRPr="00E23FE3">
        <w:rPr>
          <w:rFonts w:ascii="Times New Roman" w:hAnsi="Times New Roman" w:cs="Times New Roman"/>
          <w:sz w:val="28"/>
          <w:szCs w:val="28"/>
        </w:rPr>
        <w:br/>
        <w:t xml:space="preserve">для обеспечения государственных и муниципальных нужд», </w:t>
      </w:r>
      <w:r w:rsidR="00E23FE3" w:rsidRPr="00E23FE3">
        <w:rPr>
          <w:rFonts w:ascii="Times New Roman" w:hAnsi="Times New Roman" w:cs="Times New Roman"/>
          <w:sz w:val="28"/>
          <w:szCs w:val="28"/>
        </w:rPr>
        <w:br/>
      </w:r>
      <w:r w:rsidRPr="00E23FE3">
        <w:rPr>
          <w:rFonts w:ascii="Times New Roman" w:hAnsi="Times New Roman" w:cs="Times New Roman"/>
          <w:sz w:val="28"/>
          <w:szCs w:val="28"/>
        </w:rPr>
        <w:t>от 7 февраля 1992 г. № 2300-1 «О защите прав потребителей», з</w:t>
      </w:r>
      <w:r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аконами Краснодарского края от 15 декабря 2004 г. </w:t>
      </w:r>
      <w:hyperlink r:id="rId10">
        <w:r w:rsidRPr="00E23FE3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805-КЗ</w:t>
        </w:r>
      </w:hyperlink>
      <w:r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сферы»,  от 16 июля 2013 г. </w:t>
      </w:r>
      <w:hyperlink r:id="rId11">
        <w:r w:rsidRPr="00E23FE3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2770-КЗ</w:t>
        </w:r>
      </w:hyperlink>
      <w:r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образовании в Краснодарском крае»</w:t>
      </w:r>
      <w:r w:rsidR="00E23FE3"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E23FE3"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23FE3" w:rsidRPr="00E23FE3">
        <w:rPr>
          <w:rFonts w:ascii="Times New Roman" w:hAnsi="Times New Roman" w:cs="Times New Roman"/>
          <w:sz w:val="28"/>
          <w:szCs w:val="28"/>
          <w:lang w:eastAsia="ar-SA"/>
        </w:rPr>
        <w:t xml:space="preserve">от 8 февраля 2024 г. </w:t>
      </w:r>
      <w:r w:rsidR="00E23FE3" w:rsidRPr="00E23FE3">
        <w:rPr>
          <w:rFonts w:ascii="Times New Roman" w:hAnsi="Times New Roman" w:cs="Times New Roman"/>
          <w:spacing w:val="-1"/>
          <w:sz w:val="28"/>
          <w:szCs w:val="28"/>
        </w:rPr>
        <w:t>№</w:t>
      </w:r>
      <w:r w:rsidR="00E23FE3" w:rsidRPr="00E23FE3">
        <w:rPr>
          <w:rFonts w:ascii="Times New Roman" w:hAnsi="Times New Roman" w:cs="Times New Roman"/>
          <w:sz w:val="28"/>
          <w:szCs w:val="28"/>
          <w:lang w:eastAsia="ar-SA"/>
        </w:rPr>
        <w:t xml:space="preserve"> 5070-К3 «О преобразовании поселений, входящих </w:t>
      </w:r>
      <w:r w:rsidR="00E23FE3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E23FE3" w:rsidRPr="00E23FE3">
        <w:rPr>
          <w:rFonts w:ascii="Times New Roman" w:hAnsi="Times New Roman" w:cs="Times New Roman"/>
          <w:sz w:val="28"/>
          <w:szCs w:val="28"/>
          <w:lang w:eastAsia="ar-SA"/>
        </w:rPr>
        <w:t xml:space="preserve">в состав муниципального образования Туапсинский район, путем </w:t>
      </w:r>
      <w:r w:rsidR="00E23FE3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E23FE3" w:rsidRPr="00E23FE3">
        <w:rPr>
          <w:rFonts w:ascii="Times New Roman" w:hAnsi="Times New Roman" w:cs="Times New Roman"/>
          <w:sz w:val="28"/>
          <w:szCs w:val="28"/>
          <w:lang w:eastAsia="ar-SA"/>
        </w:rPr>
        <w:t xml:space="preserve">их объединения и о наделении вновь образованного муниципального образования статусом муниципального округа», </w:t>
      </w:r>
      <w:r w:rsidR="00E23FE3" w:rsidRPr="00E23FE3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Туапсинский муниципальный округ Краснодарского края от 20 декабря 2024 г. № 117 «О правопреемстве администрации муниципального образования Туапсинский муниципальный округ Краснодарского края»</w:t>
      </w:r>
      <w:r w:rsidR="00E23FE3">
        <w:rPr>
          <w:rFonts w:ascii="Times New Roman" w:hAnsi="Times New Roman" w:cs="Times New Roman"/>
          <w:sz w:val="28"/>
          <w:szCs w:val="28"/>
        </w:rPr>
        <w:t xml:space="preserve"> </w:t>
      </w:r>
      <w:r w:rsidRPr="00E23FE3">
        <w:rPr>
          <w:rFonts w:ascii="Times New Roman" w:hAnsi="Times New Roman" w:cs="Times New Roman"/>
          <w:color w:val="000000" w:themeColor="text1"/>
          <w:sz w:val="28"/>
          <w:szCs w:val="28"/>
        </w:rPr>
        <w:t>п о с т а н о в л я ю:</w:t>
      </w:r>
    </w:p>
    <w:p w:rsidR="0076608E" w:rsidRDefault="0076608E" w:rsidP="00714BAD">
      <w:pPr>
        <w:pStyle w:val="ConsPlusTitle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Утвердить Порядок </w:t>
      </w:r>
      <w:r w:rsidRPr="00AF7065">
        <w:rPr>
          <w:rFonts w:ascii="Times New Roman" w:hAnsi="Times New Roman" w:cs="Times New Roman"/>
          <w:b w:val="0"/>
          <w:sz w:val="28"/>
          <w:szCs w:val="28"/>
        </w:rPr>
        <w:t>организации и обеспечения питанием обучающихся в муниципальных общеобразовательных</w:t>
      </w:r>
      <w:r w:rsidRPr="0097521F">
        <w:rPr>
          <w:rFonts w:ascii="Times New Roman" w:hAnsi="Times New Roman" w:cs="Times New Roman"/>
          <w:b w:val="0"/>
          <w:sz w:val="28"/>
          <w:szCs w:val="28"/>
        </w:rPr>
        <w:t xml:space="preserve"> организациях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Туапсинского муниципального округа согласно приложению 1 к настоящему постановлению</w:t>
      </w:r>
      <w:r w:rsidRPr="001C15B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76608E" w:rsidRPr="00780117" w:rsidRDefault="0076608E" w:rsidP="00714BAD">
      <w:pPr>
        <w:pStyle w:val="ConsPlusTitle"/>
        <w:numPr>
          <w:ilvl w:val="0"/>
          <w:numId w:val="6"/>
        </w:numPr>
        <w:tabs>
          <w:tab w:val="left" w:pos="1134"/>
        </w:tabs>
        <w:ind w:left="0" w:firstLine="851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801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Утвердить Порядок организации обеспечения сухими пайками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7801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обучающихся в общеобразовательных организациях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Туапсинского муниципального округа</w:t>
      </w:r>
      <w:r w:rsidRPr="0078011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согласно приложению 2 к настоящему постановлению.</w:t>
      </w:r>
    </w:p>
    <w:p w:rsidR="0076608E" w:rsidRPr="001C15B2" w:rsidRDefault="0076608E" w:rsidP="00E23FE3">
      <w:pPr>
        <w:pStyle w:val="ConsPlusNormal"/>
        <w:tabs>
          <w:tab w:val="left" w:pos="993"/>
          <w:tab w:val="left" w:pos="1134"/>
        </w:tabs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011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23FE3" w:rsidRPr="00E23FE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80117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 администрации муниципального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образования </w:t>
      </w:r>
      <w:r w:rsidRPr="00391039">
        <w:rPr>
          <w:rFonts w:ascii="Times New Roman" w:hAnsi="Times New Roman" w:cs="Times New Roman"/>
          <w:sz w:val="28"/>
          <w:szCs w:val="28"/>
        </w:rPr>
        <w:t xml:space="preserve">Туапсинский </w:t>
      </w:r>
      <w:r>
        <w:rPr>
          <w:rFonts w:ascii="Times New Roman" w:hAnsi="Times New Roman" w:cs="Times New Roman"/>
          <w:sz w:val="28"/>
          <w:szCs w:val="28"/>
        </w:rPr>
        <w:t>район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ноября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2757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1845 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порядк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организации и обеспечения питанием 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щеоб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>разовательных организаци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Туапсинский район» п</w:t>
      </w:r>
      <w:r w:rsidRPr="001C15B2">
        <w:rPr>
          <w:rFonts w:ascii="Times New Roman" w:hAnsi="Times New Roman" w:cs="Times New Roman"/>
          <w:color w:val="000000" w:themeColor="text1"/>
          <w:sz w:val="28"/>
          <w:szCs w:val="28"/>
        </w:rPr>
        <w:t>ризнать утратившим силу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525CB" w:rsidRPr="007525CB" w:rsidRDefault="00714BAD" w:rsidP="00714BA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C414FB">
        <w:rPr>
          <w:rFonts w:ascii="Times New Roman" w:eastAsia="Times New Roman" w:hAnsi="Times New Roman" w:cs="Times New Roman"/>
          <w:sz w:val="28"/>
          <w:szCs w:val="28"/>
        </w:rPr>
        <w:t>.</w:t>
      </w:r>
      <w:r w:rsidR="00E23FE3" w:rsidRPr="00E23FE3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>.</w:t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постановление в средстве массовой информации – газете </w:t>
      </w:r>
      <w:r w:rsidR="00374C5B">
        <w:rPr>
          <w:rFonts w:ascii="Times New Roman" w:eastAsia="Times New Roman" w:hAnsi="Times New Roman" w:cs="Times New Roman"/>
          <w:sz w:val="28"/>
          <w:szCs w:val="28"/>
        </w:rPr>
        <w:t>(с</w:t>
      </w:r>
      <w:r w:rsidR="00773579">
        <w:rPr>
          <w:rFonts w:ascii="Times New Roman" w:eastAsia="Times New Roman" w:hAnsi="Times New Roman" w:cs="Times New Roman"/>
          <w:sz w:val="28"/>
          <w:szCs w:val="28"/>
        </w:rPr>
        <w:t xml:space="preserve">етевом издании) </w:t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 xml:space="preserve">«Туапсинские вести» и разместить </w:t>
      </w:r>
      <w:r w:rsidR="00E23FE3">
        <w:rPr>
          <w:rFonts w:ascii="Times New Roman" w:eastAsia="Times New Roman" w:hAnsi="Times New Roman" w:cs="Times New Roman"/>
          <w:sz w:val="28"/>
          <w:szCs w:val="28"/>
        </w:rPr>
        <w:br/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>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525CB" w:rsidRPr="007525CB" w:rsidRDefault="00714BAD" w:rsidP="00714BA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C414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наст</w:t>
      </w:r>
      <w:r w:rsidR="00937D90">
        <w:rPr>
          <w:rFonts w:ascii="Times New Roman" w:eastAsia="Times New Roman" w:hAnsi="Times New Roman" w:cs="Times New Roman"/>
          <w:sz w:val="28"/>
          <w:szCs w:val="28"/>
        </w:rPr>
        <w:t xml:space="preserve">оящего постановления возложить </w:t>
      </w:r>
      <w:r w:rsidR="00E23FE3">
        <w:rPr>
          <w:rFonts w:ascii="Times New Roman" w:eastAsia="Times New Roman" w:hAnsi="Times New Roman" w:cs="Times New Roman"/>
          <w:sz w:val="28"/>
          <w:szCs w:val="28"/>
        </w:rPr>
        <w:br/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>на заместителя главы администрации Туапсинского муниципального округа Ачмизова А.Р.</w:t>
      </w:r>
    </w:p>
    <w:p w:rsidR="00836644" w:rsidRPr="00836644" w:rsidRDefault="00714BAD" w:rsidP="00714BA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в силу со дня </w:t>
      </w:r>
      <w:r w:rsidR="00937D90">
        <w:rPr>
          <w:rFonts w:ascii="Times New Roman" w:eastAsia="Times New Roman" w:hAnsi="Times New Roman" w:cs="Times New Roman"/>
          <w:sz w:val="28"/>
          <w:szCs w:val="28"/>
        </w:rPr>
        <w:t xml:space="preserve">его опубликования </w:t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>и распространяет</w:t>
      </w:r>
      <w:r w:rsidR="00937D90">
        <w:rPr>
          <w:rFonts w:ascii="Times New Roman" w:eastAsia="Times New Roman" w:hAnsi="Times New Roman" w:cs="Times New Roman"/>
          <w:sz w:val="28"/>
          <w:szCs w:val="28"/>
        </w:rPr>
        <w:t>ся на правоотношения, возникшие</w:t>
      </w:r>
      <w:r w:rsidR="007525CB" w:rsidRPr="00752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25CB" w:rsidRPr="00660243">
        <w:rPr>
          <w:rFonts w:ascii="Times New Roman" w:eastAsia="Times New Roman" w:hAnsi="Times New Roman" w:cs="Times New Roman"/>
          <w:sz w:val="28"/>
          <w:szCs w:val="28"/>
        </w:rPr>
        <w:t xml:space="preserve">с 1 </w:t>
      </w:r>
      <w:r w:rsidR="00323352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7525CB" w:rsidRPr="00660243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7525CB" w:rsidRPr="0066024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36644" w:rsidRDefault="00836644" w:rsidP="00EC50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D90" w:rsidRDefault="00937D90" w:rsidP="008366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4BAD" w:rsidRPr="00836644" w:rsidRDefault="00714BAD" w:rsidP="0083664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D90" w:rsidRPr="00937D90" w:rsidRDefault="00937D90" w:rsidP="00937D90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</w:p>
    <w:p w:rsidR="00F443D2" w:rsidRDefault="00937D90" w:rsidP="00714BAD">
      <w:pPr>
        <w:spacing w:after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37D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</w:t>
      </w:r>
      <w:r w:rsidRPr="00937D90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 Бойко</w:t>
      </w: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443D2" w:rsidRDefault="00F443D2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248"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97521F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97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678" w:firstLine="278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УТВЕРЖДЕН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820" w:firstLine="136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820" w:firstLine="136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95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641E6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820" w:firstLine="136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от___________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641E65">
        <w:rPr>
          <w:rFonts w:ascii="Times New Roman" w:hAnsi="Times New Roman" w:cs="Times New Roman"/>
          <w:sz w:val="28"/>
          <w:szCs w:val="28"/>
        </w:rPr>
        <w:t xml:space="preserve"> № 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FD3A4D" w:rsidRPr="00641E65" w:rsidRDefault="00FD3A4D" w:rsidP="00FD3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A4D" w:rsidRDefault="00FD3A4D" w:rsidP="00FD3A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7"/>
      <w:bookmarkEnd w:id="0"/>
      <w:r w:rsidRPr="0011461B">
        <w:rPr>
          <w:rFonts w:ascii="Times New Roman" w:hAnsi="Times New Roman" w:cs="Times New Roman"/>
          <w:b/>
          <w:sz w:val="28"/>
          <w:szCs w:val="28"/>
        </w:rPr>
        <w:t xml:space="preserve">организации и обеспечения питанием обучающихся </w:t>
      </w:r>
    </w:p>
    <w:p w:rsidR="00FD3A4D" w:rsidRDefault="00FD3A4D" w:rsidP="00FD3A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61B">
        <w:rPr>
          <w:rFonts w:ascii="Times New Roman" w:hAnsi="Times New Roman" w:cs="Times New Roman"/>
          <w:b/>
          <w:sz w:val="28"/>
          <w:szCs w:val="28"/>
        </w:rPr>
        <w:t xml:space="preserve">в муниципальных общеобразовательных организациях </w:t>
      </w:r>
    </w:p>
    <w:p w:rsidR="00FD3A4D" w:rsidRPr="0011461B" w:rsidRDefault="00FD3A4D" w:rsidP="00FD3A4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61B">
        <w:rPr>
          <w:rFonts w:ascii="Times New Roman" w:hAnsi="Times New Roman" w:cs="Times New Roman"/>
          <w:b/>
          <w:sz w:val="28"/>
          <w:szCs w:val="28"/>
        </w:rPr>
        <w:t>Туапсинского муниципального округа</w:t>
      </w:r>
    </w:p>
    <w:p w:rsidR="00FD3A4D" w:rsidRPr="00641E65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Title"/>
        <w:numPr>
          <w:ilvl w:val="0"/>
          <w:numId w:val="10"/>
        </w:numPr>
        <w:tabs>
          <w:tab w:val="center" w:pos="0"/>
        </w:tabs>
        <w:ind w:left="0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Основные положения</w:t>
      </w:r>
    </w:p>
    <w:p w:rsidR="00FD3A4D" w:rsidRPr="00641E65" w:rsidRDefault="00FD3A4D" w:rsidP="00FD3A4D">
      <w:pPr>
        <w:pStyle w:val="ConsPlusTitle"/>
        <w:tabs>
          <w:tab w:val="center" w:pos="4677"/>
          <w:tab w:val="left" w:pos="6690"/>
        </w:tabs>
        <w:ind w:firstLine="851"/>
        <w:outlineLvl w:val="1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1E65">
        <w:rPr>
          <w:rFonts w:ascii="Times New Roman" w:hAnsi="Times New Roman" w:cs="Times New Roman"/>
          <w:b w:val="0"/>
          <w:sz w:val="28"/>
          <w:szCs w:val="28"/>
        </w:rPr>
        <w:t>1.1.</w:t>
      </w:r>
      <w:r w:rsidRPr="00053A50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Настоящий порядок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организации и обеспечения питанием обучающихся в муниципальных общеобразовательных организациях </w:t>
      </w:r>
      <w:r>
        <w:rPr>
          <w:rFonts w:ascii="Times New Roman" w:hAnsi="Times New Roman" w:cs="Times New Roman"/>
          <w:b w:val="0"/>
          <w:sz w:val="28"/>
          <w:szCs w:val="28"/>
        </w:rPr>
        <w:t>Туапсинского муниципального округа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(далее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соответственно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– Порядок орг</w:t>
      </w:r>
      <w:r>
        <w:rPr>
          <w:rFonts w:ascii="Times New Roman" w:hAnsi="Times New Roman" w:cs="Times New Roman"/>
          <w:b w:val="0"/>
          <w:sz w:val="28"/>
          <w:szCs w:val="28"/>
        </w:rPr>
        <w:t>анизации и обеспечения питанием;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общеобразовательные организации) устанавливает основные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принципы и требования к организации питания обучающихся в общеобразовательных организациях, порядок предоставления организованного горячего питания, </w:t>
      </w:r>
      <w:r w:rsidRPr="00641E65">
        <w:rPr>
          <w:rFonts w:ascii="Times New Roman" w:hAnsi="Times New Roman" w:cs="Times New Roman"/>
          <w:b w:val="0"/>
          <w:sz w:val="28"/>
        </w:rPr>
        <w:t>перечень категорий</w:t>
      </w:r>
      <w:r w:rsidRPr="00641E65">
        <w:rPr>
          <w:rFonts w:ascii="Times New Roman" w:hAnsi="Times New Roman" w:cs="Times New Roman"/>
          <w:sz w:val="28"/>
        </w:rPr>
        <w:t xml:space="preserve">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обучающихся</w:t>
      </w:r>
      <w:r w:rsidRPr="00641E65">
        <w:rPr>
          <w:rFonts w:ascii="Times New Roman" w:hAnsi="Times New Roman" w:cs="Times New Roman"/>
          <w:b w:val="0"/>
          <w:sz w:val="28"/>
        </w:rPr>
        <w:t xml:space="preserve">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получающих </w:t>
      </w:r>
      <w:r w:rsidRPr="00641E65">
        <w:rPr>
          <w:rFonts w:ascii="Times New Roman" w:hAnsi="Times New Roman" w:cs="Times New Roman"/>
          <w:b w:val="0"/>
          <w:sz w:val="28"/>
        </w:rPr>
        <w:t>льготное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питание,  а также определяет механизм получения компенсации стоимости питания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3A4D" w:rsidRDefault="00FD3A4D" w:rsidP="00FD3A4D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1E65">
        <w:rPr>
          <w:rFonts w:ascii="Times New Roman" w:hAnsi="Times New Roman" w:cs="Times New Roman"/>
          <w:b w:val="0"/>
          <w:sz w:val="28"/>
          <w:szCs w:val="28"/>
        </w:rPr>
        <w:t>1.2.</w:t>
      </w:r>
      <w:r w:rsidRPr="00053A50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Порядок организации и обеспечения питанием разработан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br/>
        <w:t xml:space="preserve">в соответствии с Бюджетным </w:t>
      </w:r>
      <w:hyperlink r:id="rId12">
        <w:r w:rsidRPr="00641E65">
          <w:rPr>
            <w:rFonts w:ascii="Times New Roman" w:hAnsi="Times New Roman" w:cs="Times New Roman"/>
            <w:b w:val="0"/>
            <w:sz w:val="28"/>
            <w:szCs w:val="28"/>
          </w:rPr>
          <w:t>кодексом</w:t>
        </w:r>
      </w:hyperlink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Российской Федерации, </w:t>
      </w:r>
      <w:hyperlink r:id="rId13" w:history="1">
        <w:r>
          <w:rPr>
            <w:rStyle w:val="a9"/>
            <w:rFonts w:ascii="Times New Roman" w:hAnsi="Times New Roman"/>
            <w:b w:val="0"/>
            <w:color w:val="000000" w:themeColor="text1"/>
            <w:sz w:val="28"/>
            <w:szCs w:val="28"/>
          </w:rPr>
          <w:t xml:space="preserve">федеральными </w:t>
        </w:r>
        <w:r w:rsidRPr="00AF7065">
          <w:rPr>
            <w:rStyle w:val="a9"/>
            <w:rFonts w:ascii="Times New Roman" w:hAnsi="Times New Roman"/>
            <w:b w:val="0"/>
            <w:color w:val="000000" w:themeColor="text1"/>
            <w:sz w:val="28"/>
            <w:szCs w:val="28"/>
          </w:rPr>
          <w:t>закон</w:t>
        </w:r>
      </w:hyperlink>
      <w:r>
        <w:rPr>
          <w:rStyle w:val="a9"/>
          <w:rFonts w:ascii="Times New Roman" w:hAnsi="Times New Roman"/>
          <w:b w:val="0"/>
          <w:color w:val="000000" w:themeColor="text1"/>
          <w:sz w:val="28"/>
          <w:szCs w:val="28"/>
        </w:rPr>
        <w:t>ами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от 6 октября 2003 г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 от 20 марта 2025 г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33-ФЗ «Об общих принципах организации местного самоуправления в единой системе публичной власти», от 29 декабря 2012 г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№ 273-ФЗ «Об образовании в Российской Федерации», </w:t>
      </w:r>
      <w:r w:rsidRPr="00AF7065">
        <w:rPr>
          <w:rFonts w:ascii="Times New Roman" w:hAnsi="Times New Roman" w:cs="Times New Roman"/>
          <w:b w:val="0"/>
          <w:sz w:val="28"/>
          <w:szCs w:val="28"/>
        </w:rPr>
        <w:t>от 5 апреля 2013 г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AF70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F7065">
        <w:rPr>
          <w:rFonts w:ascii="Times New Roman" w:hAnsi="Times New Roman" w:cs="Times New Roman"/>
          <w:b w:val="0"/>
          <w:sz w:val="28"/>
          <w:szCs w:val="28"/>
        </w:rPr>
        <w:br/>
        <w:t xml:space="preserve">№ 44-ФЗ «О контрактной системе в сфере закупок товаров, работ, услуг </w:t>
      </w:r>
      <w:r w:rsidRPr="00AF7065">
        <w:rPr>
          <w:rFonts w:ascii="Times New Roman" w:hAnsi="Times New Roman" w:cs="Times New Roman"/>
          <w:b w:val="0"/>
          <w:sz w:val="28"/>
          <w:szCs w:val="28"/>
        </w:rPr>
        <w:br/>
        <w:t xml:space="preserve">для обеспечения государственных и муниципальных нужд»,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AF7065">
        <w:rPr>
          <w:rFonts w:ascii="Times New Roman" w:hAnsi="Times New Roman" w:cs="Times New Roman"/>
          <w:b w:val="0"/>
          <w:sz w:val="28"/>
          <w:szCs w:val="28"/>
        </w:rPr>
        <w:t>от 7 февраля 1992 г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AF7065">
        <w:rPr>
          <w:rFonts w:ascii="Times New Roman" w:hAnsi="Times New Roman" w:cs="Times New Roman"/>
          <w:b w:val="0"/>
          <w:sz w:val="28"/>
          <w:szCs w:val="28"/>
        </w:rPr>
        <w:t xml:space="preserve"> № 2300-1 «О защите прав потребителей», </w:t>
      </w:r>
      <w:r>
        <w:rPr>
          <w:rFonts w:ascii="Times New Roman" w:hAnsi="Times New Roman" w:cs="Times New Roman"/>
          <w:b w:val="0"/>
          <w:sz w:val="28"/>
          <w:szCs w:val="28"/>
        </w:rPr>
        <w:t>з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акон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ами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Краснодарского края от 15 декабря 2004 г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hyperlink r:id="rId14">
        <w:r w:rsidRPr="00AF7065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№ 805-КЗ</w:t>
        </w:r>
      </w:hyperlink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«О наделении органов местного самоуправления муниципальных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образований Краснодарского края 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отдельными государственными полномочиями в области социальной сферы»,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от 16 июля 2013 г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hyperlink r:id="rId15">
        <w:r w:rsidRPr="00AF7065">
          <w:rPr>
            <w:rFonts w:ascii="Times New Roman" w:hAnsi="Times New Roman" w:cs="Times New Roman"/>
            <w:b w:val="0"/>
            <w:color w:val="000000" w:themeColor="text1"/>
            <w:sz w:val="28"/>
            <w:szCs w:val="28"/>
          </w:rPr>
          <w:t>№ 2770-КЗ</w:t>
        </w:r>
      </w:hyperlink>
      <w:r w:rsidRPr="00AF706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«Об образовании в Краснодарском крае»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FD3A4D" w:rsidRPr="00641E65" w:rsidRDefault="00FD3A4D" w:rsidP="00FD3A4D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1E65">
        <w:rPr>
          <w:rFonts w:ascii="Times New Roman" w:hAnsi="Times New Roman" w:cs="Times New Roman"/>
          <w:b w:val="0"/>
          <w:sz w:val="28"/>
          <w:szCs w:val="28"/>
        </w:rPr>
        <w:t>1.3.</w:t>
      </w:r>
      <w:r w:rsidRPr="00053A50">
        <w:rPr>
          <w:rFonts w:ascii="Times New Roman" w:hAnsi="Times New Roman" w:cs="Times New Roman"/>
          <w:b w:val="0"/>
          <w:color w:val="FFFFFF" w:themeColor="background1"/>
          <w:sz w:val="28"/>
          <w:szCs w:val="28"/>
        </w:rPr>
        <w:t>.</w:t>
      </w:r>
      <w:r w:rsidRPr="00053A50">
        <w:rPr>
          <w:rFonts w:ascii="Times New Roman" w:hAnsi="Times New Roman" w:cs="Times New Roman"/>
          <w:b w:val="0"/>
          <w:color w:val="000000"/>
          <w:sz w:val="28"/>
          <w:szCs w:val="28"/>
        </w:rPr>
        <w:t>При организации</w:t>
      </w:r>
      <w:r w:rsidRPr="00641E6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и обеспечении питанием обучающихся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br/>
        <w:t>общеобразовательных организаци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(далее – обучающиеся) учитываются требования: </w:t>
      </w:r>
    </w:p>
    <w:p w:rsidR="00FD3A4D" w:rsidRPr="00641E65" w:rsidRDefault="00FD3A4D" w:rsidP="00FD3A4D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Главного государственного санитарного врача Российской Федерации от 28 января 2021 г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№ 2 «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>Об утвержде</w:t>
      </w:r>
      <w:r>
        <w:rPr>
          <w:rFonts w:ascii="Times New Roman" w:hAnsi="Times New Roman" w:cs="Times New Roman"/>
          <w:b w:val="0"/>
          <w:sz w:val="28"/>
          <w:szCs w:val="28"/>
        </w:rPr>
        <w:t>нии санитарных правил и норм СанПиН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 xml:space="preserve"> 1.2.3685-21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 xml:space="preserve">Гигиенические нормативы и требования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 w:rsidRPr="002B427A">
        <w:rPr>
          <w:rFonts w:ascii="Times New Roman" w:hAnsi="Times New Roman" w:cs="Times New Roman"/>
          <w:b w:val="0"/>
          <w:sz w:val="28"/>
          <w:szCs w:val="28"/>
        </w:rPr>
        <w:t>к обеспечению безопасности и (или) безвредности для человека факторов среды обитания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FD3A4D" w:rsidRPr="00641E65" w:rsidRDefault="00FD3A4D" w:rsidP="00FD3A4D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остановлени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Главного государственного санитарного врача Российской Федерации от 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июня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>
        <w:rPr>
          <w:rFonts w:ascii="Times New Roman" w:hAnsi="Times New Roman" w:cs="Times New Roman"/>
          <w:b w:val="0"/>
          <w:sz w:val="28"/>
          <w:szCs w:val="28"/>
        </w:rPr>
        <w:t>18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санитарно-эпидемиологических правил и норм </w:t>
      </w:r>
      <w:r>
        <w:rPr>
          <w:rFonts w:ascii="Times New Roman" w:hAnsi="Times New Roman" w:cs="Times New Roman"/>
          <w:b w:val="0"/>
          <w:sz w:val="28"/>
          <w:szCs w:val="28"/>
        </w:rPr>
        <w:t>СанПиН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 xml:space="preserve"> 2.3/2.4.</w:t>
      </w:r>
      <w:r>
        <w:rPr>
          <w:rFonts w:ascii="Times New Roman" w:hAnsi="Times New Roman" w:cs="Times New Roman"/>
          <w:b w:val="0"/>
          <w:sz w:val="28"/>
          <w:szCs w:val="28"/>
        </w:rPr>
        <w:t>4282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>-2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>Санитарно-эпидемиологические требования к организации общественного питания населения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» (далее – СанПиН 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>2.3/2.4.</w:t>
      </w:r>
      <w:r>
        <w:rPr>
          <w:rFonts w:ascii="Times New Roman" w:hAnsi="Times New Roman" w:cs="Times New Roman"/>
          <w:b w:val="0"/>
          <w:sz w:val="28"/>
          <w:szCs w:val="28"/>
        </w:rPr>
        <w:t>4282</w:t>
      </w:r>
      <w:r w:rsidRPr="002B427A">
        <w:rPr>
          <w:rFonts w:ascii="Times New Roman" w:hAnsi="Times New Roman" w:cs="Times New Roman"/>
          <w:b w:val="0"/>
          <w:sz w:val="28"/>
          <w:szCs w:val="28"/>
        </w:rPr>
        <w:t>-2</w:t>
      </w: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);</w:t>
      </w:r>
    </w:p>
    <w:p w:rsidR="00FD3A4D" w:rsidRPr="00641E65" w:rsidRDefault="00FD3A4D" w:rsidP="00FD3A4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41E65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41E65">
        <w:rPr>
          <w:rFonts w:ascii="Times New Roman" w:hAnsi="Times New Roman" w:cs="Times New Roman"/>
          <w:sz w:val="28"/>
          <w:szCs w:val="28"/>
        </w:rPr>
        <w:t xml:space="preserve"> Главного государственного санитарного врача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</w:t>
      </w:r>
      <w:r w:rsidRPr="00641E65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641E6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641E65">
        <w:rPr>
          <w:rFonts w:ascii="Times New Roman" w:hAnsi="Times New Roman" w:cs="Times New Roman"/>
          <w:sz w:val="28"/>
          <w:szCs w:val="28"/>
        </w:rPr>
        <w:t xml:space="preserve"> «</w:t>
      </w:r>
      <w:r w:rsidRPr="002B427A">
        <w:rPr>
          <w:rFonts w:ascii="Times New Roman" w:hAnsi="Times New Roman" w:cs="Times New Roman"/>
          <w:sz w:val="28"/>
          <w:szCs w:val="28"/>
        </w:rPr>
        <w:t>Об утверждении санитарных правил СП 2.4.</w:t>
      </w:r>
      <w:r>
        <w:rPr>
          <w:rFonts w:ascii="Times New Roman" w:hAnsi="Times New Roman" w:cs="Times New Roman"/>
          <w:sz w:val="28"/>
          <w:szCs w:val="28"/>
        </w:rPr>
        <w:t>2.4283</w:t>
      </w:r>
      <w:r w:rsidRPr="002B427A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6 «</w:t>
      </w:r>
      <w:r w:rsidRPr="002B427A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2B427A">
        <w:rPr>
          <w:rFonts w:ascii="Times New Roman" w:hAnsi="Times New Roman" w:cs="Times New Roman"/>
          <w:sz w:val="28"/>
          <w:szCs w:val="28"/>
        </w:rPr>
        <w:t>к организациям воспитания и обучения, отдыха и оздоровления детей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B427A">
        <w:rPr>
          <w:rFonts w:ascii="Times New Roman" w:hAnsi="Times New Roman" w:cs="Times New Roman"/>
          <w:sz w:val="28"/>
          <w:szCs w:val="28"/>
        </w:rPr>
        <w:t>и молодежи</w:t>
      </w:r>
      <w:r w:rsidRPr="00641E65">
        <w:rPr>
          <w:rFonts w:ascii="Times New Roman" w:hAnsi="Times New Roman" w:cs="Times New Roman"/>
          <w:sz w:val="28"/>
          <w:szCs w:val="28"/>
        </w:rPr>
        <w:t xml:space="preserve">» (далее – СП № </w:t>
      </w:r>
      <w:r w:rsidRPr="002B427A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2.4283</w:t>
      </w:r>
      <w:r w:rsidRPr="002B427A">
        <w:rPr>
          <w:rFonts w:ascii="Times New Roman" w:hAnsi="Times New Roman" w:cs="Times New Roman"/>
          <w:sz w:val="28"/>
          <w:szCs w:val="28"/>
        </w:rPr>
        <w:t>-2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41E65">
        <w:rPr>
          <w:rFonts w:ascii="Times New Roman" w:hAnsi="Times New Roman" w:cs="Times New Roman"/>
          <w:sz w:val="28"/>
          <w:szCs w:val="28"/>
        </w:rPr>
        <w:t>).</w:t>
      </w:r>
    </w:p>
    <w:p w:rsidR="00FD3A4D" w:rsidRPr="00641E65" w:rsidRDefault="00FD3A4D" w:rsidP="00FD3A4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1.4. В Порядке организации и обеспечения питанием используются следующие </w:t>
      </w:r>
      <w:r>
        <w:rPr>
          <w:rFonts w:ascii="Times New Roman" w:hAnsi="Times New Roman" w:cs="Times New Roman"/>
          <w:sz w:val="28"/>
          <w:szCs w:val="28"/>
        </w:rPr>
        <w:t xml:space="preserve">определения и </w:t>
      </w:r>
      <w:r w:rsidRPr="00641E65">
        <w:rPr>
          <w:rFonts w:ascii="Times New Roman" w:hAnsi="Times New Roman" w:cs="Times New Roman"/>
          <w:sz w:val="28"/>
          <w:szCs w:val="28"/>
        </w:rPr>
        <w:t>понятия:</w:t>
      </w:r>
    </w:p>
    <w:p w:rsidR="00FD3A4D" w:rsidRPr="00641E65" w:rsidRDefault="00FD3A4D" w:rsidP="00FD3A4D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1.4.1. </w:t>
      </w:r>
      <w:r w:rsidRPr="00641E65">
        <w:rPr>
          <w:rFonts w:ascii="Times New Roman" w:hAnsi="Times New Roman" w:cs="Times New Roman"/>
          <w:color w:val="000000"/>
          <w:sz w:val="28"/>
          <w:szCs w:val="28"/>
        </w:rPr>
        <w:t>Организация питания в общеобразовательных организациях осуществля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ется </w:t>
      </w:r>
      <w:r w:rsidRPr="00641E65">
        <w:rPr>
          <w:rFonts w:ascii="Times New Roman" w:hAnsi="Times New Roman" w:cs="Times New Roman"/>
          <w:sz w:val="28"/>
          <w:szCs w:val="28"/>
        </w:rPr>
        <w:t xml:space="preserve">с привлечением сторонней организации общественного питания (аутсорсинг) – </w:t>
      </w:r>
      <w:r w:rsidRPr="00641E65">
        <w:rPr>
          <w:rFonts w:ascii="Times New Roman" w:hAnsi="Times New Roman" w:cs="Times New Roman"/>
          <w:color w:val="000000"/>
          <w:sz w:val="28"/>
          <w:szCs w:val="28"/>
        </w:rPr>
        <w:t>юридические лица</w:t>
      </w:r>
      <w:r w:rsidRPr="00641E65">
        <w:rPr>
          <w:rFonts w:ascii="Times New Roman" w:hAnsi="Times New Roman" w:cs="Times New Roman"/>
          <w:sz w:val="28"/>
          <w:szCs w:val="28"/>
        </w:rPr>
        <w:t xml:space="preserve">, индивидуальные предприниматели (далее – Организация общественного питания). 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56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E65">
        <w:rPr>
          <w:rFonts w:ascii="Times New Roman" w:hAnsi="Times New Roman" w:cs="Times New Roman"/>
          <w:sz w:val="28"/>
          <w:szCs w:val="28"/>
        </w:rPr>
        <w:t>Оператор питания – организация общественного питания, которая предоставляет услуги по организации и обеспечению питания обучающихся в общеобразовательных организациях.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56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41E65">
        <w:rPr>
          <w:rFonts w:ascii="Times New Roman" w:hAnsi="Times New Roman" w:cs="Times New Roman"/>
          <w:sz w:val="28"/>
          <w:szCs w:val="28"/>
        </w:rPr>
        <w:t>Организованное горячее питание – форма организации обслуживания обучающихся общеобразовательных организаций горячим питанием, при которой отпуск питания</w:t>
      </w:r>
      <w:r w:rsidRPr="00DC56E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C56E7">
        <w:rPr>
          <w:rFonts w:ascii="Times New Roman" w:hAnsi="Times New Roman" w:cs="Times New Roman"/>
          <w:sz w:val="28"/>
          <w:szCs w:val="28"/>
        </w:rPr>
        <w:t>обучающи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DC56E7">
        <w:rPr>
          <w:rFonts w:ascii="Times New Roman" w:hAnsi="Times New Roman" w:cs="Times New Roman"/>
          <w:sz w:val="28"/>
          <w:szCs w:val="28"/>
        </w:rPr>
        <w:t>ся общеобразовательных организаций</w:t>
      </w:r>
      <w:r w:rsidRPr="00641E65">
        <w:rPr>
          <w:rFonts w:ascii="Times New Roman" w:hAnsi="Times New Roman" w:cs="Times New Roman"/>
          <w:sz w:val="28"/>
          <w:szCs w:val="28"/>
        </w:rPr>
        <w:t xml:space="preserve"> осуществляется по </w:t>
      </w:r>
      <w:r>
        <w:rPr>
          <w:rFonts w:ascii="Times New Roman" w:hAnsi="Times New Roman" w:cs="Times New Roman"/>
          <w:sz w:val="28"/>
          <w:szCs w:val="28"/>
        </w:rPr>
        <w:t xml:space="preserve">возрастным группам (7-11 </w:t>
      </w:r>
      <w:r w:rsidRPr="00641E65">
        <w:rPr>
          <w:rFonts w:ascii="Times New Roman" w:hAnsi="Times New Roman" w:cs="Times New Roman"/>
          <w:sz w:val="28"/>
          <w:szCs w:val="28"/>
        </w:rPr>
        <w:t>лет или</w:t>
      </w:r>
      <w:r>
        <w:rPr>
          <w:rFonts w:ascii="Times New Roman" w:hAnsi="Times New Roman" w:cs="Times New Roman"/>
          <w:sz w:val="28"/>
          <w:szCs w:val="28"/>
        </w:rPr>
        <w:t xml:space="preserve"> 12 </w:t>
      </w:r>
      <w:r w:rsidRPr="00641E65">
        <w:rPr>
          <w:rFonts w:ascii="Times New Roman" w:hAnsi="Times New Roman" w:cs="Times New Roman"/>
          <w:sz w:val="28"/>
          <w:szCs w:val="28"/>
        </w:rPr>
        <w:t xml:space="preserve">лет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41E65">
        <w:rPr>
          <w:rFonts w:ascii="Times New Roman" w:hAnsi="Times New Roman" w:cs="Times New Roman"/>
          <w:sz w:val="28"/>
          <w:szCs w:val="28"/>
        </w:rPr>
        <w:t xml:space="preserve">и старше) </w:t>
      </w:r>
      <w:r w:rsidRPr="009A2F15">
        <w:rPr>
          <w:rFonts w:ascii="Times New Roman" w:hAnsi="Times New Roman" w:cs="Times New Roman"/>
          <w:sz w:val="28"/>
          <w:szCs w:val="28"/>
        </w:rPr>
        <w:t>путем предварительного накрытия столов или с использованием линии раздачи.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56E7">
        <w:rPr>
          <w:rFonts w:ascii="Times New Roman" w:hAnsi="Times New Roman" w:cs="Times New Roman"/>
          <w:sz w:val="28"/>
          <w:szCs w:val="28"/>
        </w:rPr>
        <w:t>. </w:t>
      </w:r>
      <w:r w:rsidRPr="00641E65">
        <w:rPr>
          <w:rFonts w:ascii="Times New Roman" w:hAnsi="Times New Roman" w:cs="Times New Roman"/>
          <w:sz w:val="28"/>
          <w:szCs w:val="28"/>
        </w:rPr>
        <w:t>Собственные средства Оператора питания – средства, полученные от исполнения заключенного контракта (договора)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с общеобразовательной организацией на выполнение услуг по организации питания; средства, заработанные Оператором питания 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как при организации платного питания в общеобразовательной организации, так и за счет иной уставной деятельности.</w:t>
      </w: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C56E7">
        <w:rPr>
          <w:rFonts w:ascii="Times New Roman" w:hAnsi="Times New Roman" w:cs="Times New Roman"/>
          <w:sz w:val="28"/>
          <w:szCs w:val="28"/>
        </w:rPr>
        <w:t>. </w:t>
      </w:r>
      <w:r w:rsidRPr="00641E65">
        <w:rPr>
          <w:rFonts w:ascii="Times New Roman" w:hAnsi="Times New Roman" w:cs="Times New Roman"/>
          <w:sz w:val="28"/>
          <w:szCs w:val="28"/>
        </w:rPr>
        <w:t>Обучающийся – лицо, осваивающее образовательную программу в общеобразовательной организации.</w:t>
      </w:r>
    </w:p>
    <w:p w:rsidR="00FD3A4D" w:rsidRPr="00E104DB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C56E7">
        <w:rPr>
          <w:rFonts w:ascii="Times New Roman" w:hAnsi="Times New Roman" w:cs="Times New Roman"/>
          <w:sz w:val="28"/>
          <w:szCs w:val="28"/>
        </w:rPr>
        <w:t>. </w:t>
      </w:r>
      <w:r w:rsidRPr="00E104DB">
        <w:rPr>
          <w:rFonts w:ascii="Times New Roman" w:hAnsi="Times New Roman" w:cs="Times New Roman"/>
          <w:sz w:val="28"/>
          <w:szCs w:val="28"/>
        </w:rPr>
        <w:t>Обучающиеся 1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104DB">
        <w:rPr>
          <w:rFonts w:ascii="Times New Roman" w:hAnsi="Times New Roman" w:cs="Times New Roman"/>
          <w:sz w:val="28"/>
          <w:szCs w:val="28"/>
        </w:rPr>
        <w:t xml:space="preserve">4 классов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 w:rsidRPr="00E104DB">
        <w:rPr>
          <w:rFonts w:ascii="Times New Roman" w:hAnsi="Times New Roman" w:cs="Times New Roman"/>
          <w:sz w:val="28"/>
          <w:szCs w:val="28"/>
        </w:rPr>
        <w:t xml:space="preserve"> обучающиеся общеобразовательных организаций, осваивающие образовательные программы начального общего образования по очной форме обучения.</w:t>
      </w:r>
    </w:p>
    <w:p w:rsidR="00FD3A4D" w:rsidRPr="00E104DB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C56E7">
        <w:rPr>
          <w:rFonts w:ascii="Times New Roman" w:hAnsi="Times New Roman" w:cs="Times New Roman"/>
          <w:sz w:val="28"/>
          <w:szCs w:val="28"/>
        </w:rPr>
        <w:t>. </w:t>
      </w:r>
      <w:r w:rsidRPr="00E104DB">
        <w:rPr>
          <w:rFonts w:ascii="Times New Roman" w:hAnsi="Times New Roman" w:cs="Times New Roman"/>
          <w:sz w:val="28"/>
          <w:szCs w:val="28"/>
        </w:rPr>
        <w:t>Обучающиеся 5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E104DB">
        <w:rPr>
          <w:rFonts w:ascii="Times New Roman" w:hAnsi="Times New Roman" w:cs="Times New Roman"/>
          <w:sz w:val="28"/>
          <w:szCs w:val="28"/>
        </w:rPr>
        <w:t xml:space="preserve">1 классов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 w:rsidRPr="00E104DB">
        <w:rPr>
          <w:rFonts w:ascii="Times New Roman" w:hAnsi="Times New Roman" w:cs="Times New Roman"/>
          <w:sz w:val="28"/>
          <w:szCs w:val="28"/>
        </w:rPr>
        <w:t xml:space="preserve"> обучающиеся общеобразовательных организаций, осваивающие образовательные программы основного общего образования, среднего общего образования по </w:t>
      </w:r>
      <w:r w:rsidRPr="00E104DB">
        <w:rPr>
          <w:rFonts w:ascii="Times New Roman" w:hAnsi="Times New Roman" w:cs="Times New Roman"/>
          <w:sz w:val="28"/>
          <w:szCs w:val="28"/>
        </w:rPr>
        <w:lastRenderedPageBreak/>
        <w:t>очной форме обучения.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C56E7">
        <w:rPr>
          <w:rFonts w:ascii="Times New Roman" w:hAnsi="Times New Roman" w:cs="Times New Roman"/>
          <w:sz w:val="28"/>
          <w:szCs w:val="28"/>
        </w:rPr>
        <w:t>. </w:t>
      </w:r>
      <w:r w:rsidRPr="00641E65">
        <w:rPr>
          <w:rFonts w:ascii="Times New Roman" w:hAnsi="Times New Roman" w:cs="Times New Roman"/>
          <w:sz w:val="28"/>
          <w:szCs w:val="28"/>
        </w:rPr>
        <w:t>Обучающийся с ограниченными возможностями здоровья – лицо, имеющее недостатки в физическом и (или) психологическом развитии, подтвержденные психолого-медико-педагогической комиссией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641E6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препятствующее получению образования без создания специальных условий (далее – обучающийся с ОВЗ).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56E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C56E7">
        <w:rPr>
          <w:rFonts w:ascii="Times New Roman" w:hAnsi="Times New Roman" w:cs="Times New Roman"/>
          <w:sz w:val="28"/>
          <w:szCs w:val="28"/>
        </w:rPr>
        <w:t>. </w:t>
      </w:r>
      <w:r w:rsidRPr="00641E65">
        <w:rPr>
          <w:rFonts w:ascii="Times New Roman" w:hAnsi="Times New Roman" w:cs="Times New Roman"/>
          <w:sz w:val="28"/>
          <w:szCs w:val="28"/>
        </w:rPr>
        <w:t xml:space="preserve">Ребенок-инвалид (инвалид), не являющийся обучающимся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41E65">
        <w:rPr>
          <w:rFonts w:ascii="Times New Roman" w:hAnsi="Times New Roman" w:cs="Times New Roman"/>
          <w:sz w:val="28"/>
          <w:szCs w:val="28"/>
        </w:rPr>
        <w:t>с ограниченными возможностями здоровья,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 xml:space="preserve">лицо, которое имеет нарушение здоровья со стойким расстройством функций организма, обусловленное заболеваниями, последствиями травм или дефектов, приводящее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41E65">
        <w:rPr>
          <w:rFonts w:ascii="Times New Roman" w:hAnsi="Times New Roman" w:cs="Times New Roman"/>
          <w:sz w:val="28"/>
          <w:szCs w:val="28"/>
        </w:rPr>
        <w:t>к ограничению жизнедеятельности и вызывающее необходимость его социальной защиты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(далее – дети-инвалиды). Признание лица инвалидом осуществляется федеральным учреждением медицинской экспертизы.</w:t>
      </w:r>
    </w:p>
    <w:p w:rsidR="00FD3A4D" w:rsidRPr="0011461B" w:rsidRDefault="00FD3A4D" w:rsidP="00FD3A4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46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1.4.10. Обучающиеся из семей участников СВО – обучающиеся, один </w:t>
      </w:r>
      <w:r w:rsidRPr="001146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из родителей (один из законных представителей) которых является участником специальной операции по следующим категориям:</w:t>
      </w:r>
    </w:p>
    <w:p w:rsidR="00FD3A4D" w:rsidRPr="00AE2C04" w:rsidRDefault="00FD3A4D" w:rsidP="00FD3A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053A5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мобилизованные, добровольцы, служащие по контракту, военнослужащие именных подразделений Краснодарского края, Казачьих войск, частных военных компаний,</w:t>
      </w:r>
      <w:r w:rsidRPr="00AE2C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проходящие службу в войсках национальной гвардии Российской Федерации и имеющие специальные звания полиции и другие;</w:t>
      </w:r>
    </w:p>
    <w:p w:rsidR="00FD3A4D" w:rsidRPr="00AE2C04" w:rsidRDefault="00FD3A4D" w:rsidP="00FD3A4D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053A50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органов внутренних дел Российской Федерации, военнослужащие спасательных воинских формирований, сотрудники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работники Федеральной противопожарной службы Государственной противопожарной службы, Федеральной службы безопасности Российской Федерации, а также ее структурных подразделений, работники Министерства Российской Федерации по делам гражданской обороны, чрезвычайным ситуациям и ликвидации последствий стихийных бедствий, врачи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медицинские работники, направленные в служебную командировку на присоединенные в 2022 г. территории Российской Федерации, приграничную территорию субъектов Российской Федерации, прилегающих к районам проведения специальной военной операции;</w:t>
      </w:r>
    </w:p>
    <w:p w:rsidR="00FD3A4D" w:rsidRPr="00AE2C04" w:rsidRDefault="00FD3A4D" w:rsidP="00FD3A4D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пропал без вести при исполнении обязанностей военной службы в ходе проведения специальной военной операции;</w:t>
      </w:r>
    </w:p>
    <w:p w:rsidR="00FD3A4D" w:rsidRPr="00AE2C04" w:rsidRDefault="00FD3A4D" w:rsidP="00FD3A4D">
      <w:pPr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0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погиб (умер) при исполнении обязанностей военной службы в период проведения специальной военной операции либо позднее, но вследствие увечья (ранения, травмы, контузии) или заболевания, полученного при выполнении задач в ходе проведения специальной военной операции.</w:t>
      </w: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E2C04">
        <w:rPr>
          <w:rFonts w:ascii="Times New Roman" w:hAnsi="Times New Roman" w:cs="Times New Roman"/>
          <w:sz w:val="28"/>
          <w:szCs w:val="28"/>
        </w:rPr>
        <w:t>1.4.11. Льготное питание обучающихся – бесплатное</w:t>
      </w:r>
      <w:r w:rsidRPr="00641E65">
        <w:rPr>
          <w:rFonts w:ascii="Times New Roman" w:hAnsi="Times New Roman" w:cs="Times New Roman"/>
          <w:sz w:val="28"/>
          <w:szCs w:val="28"/>
        </w:rPr>
        <w:t xml:space="preserve"> одноразовое питание, бесплатное двухразовое питание, денежная компенсация стоимости бесплатного двухразового питания в рамках организованного горячего питания</w:t>
      </w:r>
      <w:r w:rsidRPr="00BE3625">
        <w:rPr>
          <w:rFonts w:ascii="Times New Roman" w:hAnsi="Times New Roman" w:cs="Times New Roman"/>
          <w:sz w:val="28"/>
          <w:szCs w:val="28"/>
        </w:rPr>
        <w:t>.</w:t>
      </w:r>
    </w:p>
    <w:p w:rsidR="00FD3A4D" w:rsidRPr="0027284E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284E">
        <w:rPr>
          <w:rFonts w:ascii="Times New Roman" w:hAnsi="Times New Roman" w:cs="Times New Roman"/>
          <w:sz w:val="28"/>
          <w:szCs w:val="28"/>
        </w:rPr>
        <w:t>1.4.1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7284E">
        <w:rPr>
          <w:rFonts w:ascii="Times New Roman" w:hAnsi="Times New Roman" w:cs="Times New Roman"/>
          <w:sz w:val="28"/>
          <w:szCs w:val="28"/>
        </w:rPr>
        <w:t xml:space="preserve">. Пищеблок общеобразовательной организации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 w:rsidRPr="0027284E">
        <w:rPr>
          <w:rFonts w:ascii="Times New Roman" w:hAnsi="Times New Roman" w:cs="Times New Roman"/>
          <w:sz w:val="28"/>
          <w:szCs w:val="28"/>
        </w:rPr>
        <w:t xml:space="preserve"> состоит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7284E">
        <w:rPr>
          <w:rFonts w:ascii="Times New Roman" w:hAnsi="Times New Roman" w:cs="Times New Roman"/>
          <w:sz w:val="28"/>
          <w:szCs w:val="28"/>
        </w:rPr>
        <w:t xml:space="preserve">из складских и производственных помещений, используемых для приготовления пищи, </w:t>
      </w:r>
      <w:r w:rsidRPr="009A2F15">
        <w:rPr>
          <w:rFonts w:ascii="Times New Roman" w:hAnsi="Times New Roman" w:cs="Times New Roman"/>
          <w:sz w:val="28"/>
          <w:szCs w:val="28"/>
        </w:rPr>
        <w:t>линии раздачи готовой продукции и</w:t>
      </w:r>
      <w:r w:rsidRPr="0027284E">
        <w:rPr>
          <w:rFonts w:ascii="Times New Roman" w:hAnsi="Times New Roman" w:cs="Times New Roman"/>
          <w:sz w:val="28"/>
          <w:szCs w:val="28"/>
        </w:rPr>
        <w:t xml:space="preserve"> обеденного зала.</w:t>
      </w: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284E">
        <w:rPr>
          <w:rFonts w:ascii="Times New Roman" w:hAnsi="Times New Roman" w:cs="Times New Roman"/>
          <w:sz w:val="28"/>
          <w:szCs w:val="28"/>
        </w:rPr>
        <w:lastRenderedPageBreak/>
        <w:t>1.4.1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7284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Столовая </w:t>
      </w:r>
      <w:r w:rsidRPr="00385B48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186">
        <w:rPr>
          <w:rFonts w:ascii="Times New Roman" w:hAnsi="Times New Roman" w:cs="Times New Roman"/>
          <w:sz w:val="28"/>
          <w:szCs w:val="28"/>
        </w:rPr>
        <w:t>обеденный зал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551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55186">
        <w:rPr>
          <w:rFonts w:ascii="Times New Roman" w:hAnsi="Times New Roman" w:cs="Times New Roman"/>
          <w:sz w:val="28"/>
          <w:szCs w:val="28"/>
        </w:rPr>
        <w:t>в котором организовано питание обучающихся и персонала общеобразов</w:t>
      </w:r>
      <w:r>
        <w:rPr>
          <w:rFonts w:ascii="Times New Roman" w:hAnsi="Times New Roman" w:cs="Times New Roman"/>
          <w:sz w:val="28"/>
          <w:szCs w:val="28"/>
        </w:rPr>
        <w:t>ательной организации</w:t>
      </w:r>
      <w:r w:rsidRPr="005116AE">
        <w:rPr>
          <w:rFonts w:ascii="Times New Roman" w:hAnsi="Times New Roman" w:cs="Times New Roman"/>
          <w:sz w:val="28"/>
          <w:szCs w:val="28"/>
        </w:rPr>
        <w:t>.</w:t>
      </w:r>
    </w:p>
    <w:p w:rsidR="00FD3A4D" w:rsidRPr="0027284E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1.4.14. </w:t>
      </w:r>
      <w:r w:rsidRPr="0027284E">
        <w:rPr>
          <w:rFonts w:ascii="Times New Roman" w:hAnsi="Times New Roman" w:cs="Times New Roman"/>
          <w:sz w:val="28"/>
          <w:szCs w:val="28"/>
        </w:rPr>
        <w:t xml:space="preserve">Школьная базовая столовая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 w:rsidRPr="0027284E">
        <w:rPr>
          <w:rFonts w:ascii="Times New Roman" w:hAnsi="Times New Roman" w:cs="Times New Roman"/>
          <w:sz w:val="28"/>
          <w:szCs w:val="28"/>
        </w:rPr>
        <w:t xml:space="preserve"> столовая полного цикла, работающая на сырье (имеется возможность производства кулинарной продукции и снабжения столовых иных общеобразовательных организаций).</w:t>
      </w:r>
    </w:p>
    <w:p w:rsidR="00FD3A4D" w:rsidRPr="00C03F0F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03F0F">
        <w:rPr>
          <w:rFonts w:ascii="Times New Roman" w:hAnsi="Times New Roman" w:cs="Times New Roman"/>
          <w:sz w:val="28"/>
          <w:szCs w:val="28"/>
        </w:rPr>
        <w:t>1.4.1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03F0F">
        <w:rPr>
          <w:rFonts w:ascii="Times New Roman" w:hAnsi="Times New Roman" w:cs="Times New Roman"/>
          <w:sz w:val="28"/>
          <w:szCs w:val="28"/>
        </w:rPr>
        <w:t>. Доготовочная столовая - столовая, работающая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3F0F">
        <w:rPr>
          <w:rFonts w:ascii="Times New Roman" w:hAnsi="Times New Roman" w:cs="Times New Roman"/>
          <w:sz w:val="28"/>
          <w:szCs w:val="28"/>
        </w:rPr>
        <w:t>полуфабрикатах, требующих перед тепловой обработкой дополнительно выполнения отдельных видов операций по первичной обработке продуктов.</w:t>
      </w:r>
    </w:p>
    <w:p w:rsidR="00FD3A4D" w:rsidRPr="0027284E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3F0F">
        <w:rPr>
          <w:rFonts w:ascii="Times New Roman" w:hAnsi="Times New Roman" w:cs="Times New Roman"/>
          <w:color w:val="000000" w:themeColor="text1"/>
          <w:sz w:val="28"/>
          <w:szCs w:val="28"/>
        </w:rPr>
        <w:t>1.4.1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C03F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Буфет - раздаточная горячих блюд – </w:t>
      </w:r>
      <w:hyperlink r:id="rId16" w:history="1">
        <w:r w:rsidRPr="00C03F0F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</w:rPr>
          <w:t>столовая</w:t>
        </w:r>
      </w:hyperlink>
      <w:r w:rsidRPr="00C03F0F">
        <w:rPr>
          <w:rFonts w:ascii="Times New Roman" w:hAnsi="Times New Roman" w:cs="Times New Roman"/>
          <w:color w:val="000000" w:themeColor="text1"/>
          <w:sz w:val="28"/>
          <w:szCs w:val="28"/>
        </w:rPr>
        <w:t>, набор помещений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7284E">
        <w:rPr>
          <w:rFonts w:ascii="Times New Roman" w:hAnsi="Times New Roman" w:cs="Times New Roman"/>
          <w:color w:val="000000" w:themeColor="text1"/>
          <w:sz w:val="28"/>
          <w:szCs w:val="28"/>
        </w:rPr>
        <w:t>и </w:t>
      </w:r>
      <w:hyperlink r:id="rId17" w:history="1">
        <w:r w:rsidRPr="00FD3A4D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оборудование</w:t>
        </w:r>
      </w:hyperlink>
      <w:r w:rsidRPr="00FD3A4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которой </w:t>
      </w:r>
      <w:r w:rsidRPr="0027284E">
        <w:rPr>
          <w:rFonts w:ascii="Times New Roman" w:hAnsi="Times New Roman" w:cs="Times New Roman"/>
          <w:color w:val="000000" w:themeColor="text1"/>
          <w:sz w:val="28"/>
          <w:szCs w:val="28"/>
        </w:rPr>
        <w:t>предназначен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ы только для порционирования и </w:t>
      </w:r>
      <w:r w:rsidRPr="0027284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ии (раздачи) готовой кулинарной </w:t>
      </w:r>
      <w:r w:rsidRPr="002728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продукции, </w:t>
      </w:r>
      <w:r w:rsidRPr="0027284E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а также для приготовления горячих напитков.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общеобразовательных организаций, в которых форма организации питания б</w:t>
      </w:r>
      <w:r w:rsidRPr="006B6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уфет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6B6E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раздаточная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указан в приложении 1 к настоящему порядку.</w:t>
      </w: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9"/>
      <w:bookmarkEnd w:id="1"/>
      <w:r>
        <w:rPr>
          <w:rFonts w:ascii="Times New Roman" w:hAnsi="Times New Roman" w:cs="Times New Roman"/>
          <w:sz w:val="28"/>
          <w:szCs w:val="28"/>
        </w:rPr>
        <w:t>1.5. </w:t>
      </w:r>
      <w:r w:rsidRPr="00BE3625">
        <w:rPr>
          <w:rFonts w:ascii="Times New Roman" w:hAnsi="Times New Roman" w:cs="Times New Roman"/>
          <w:sz w:val="28"/>
          <w:szCs w:val="28"/>
        </w:rPr>
        <w:t xml:space="preserve">Мера социальной поддержки в виде обеспечения одноразовым бесплатным питанием предоставляется обучающимся </w:t>
      </w:r>
      <w:r>
        <w:rPr>
          <w:rFonts w:ascii="Times New Roman" w:hAnsi="Times New Roman" w:cs="Times New Roman"/>
          <w:sz w:val="28"/>
          <w:szCs w:val="28"/>
        </w:rPr>
        <w:t xml:space="preserve">5 – 11-х </w:t>
      </w:r>
      <w:r w:rsidRPr="00BE3625">
        <w:rPr>
          <w:rFonts w:ascii="Times New Roman" w:hAnsi="Times New Roman" w:cs="Times New Roman"/>
          <w:sz w:val="28"/>
          <w:szCs w:val="28"/>
        </w:rPr>
        <w:t>классов общеобразовательных организаций из многодетных семей (за исключением обучающихся с ОВЗ, детей-инвалидов, обучающихся из семей участников СВО) (далее – обучающиеся из многодетных семей).</w:t>
      </w:r>
    </w:p>
    <w:p w:rsidR="00FD3A4D" w:rsidRPr="00BE362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3625">
        <w:rPr>
          <w:rFonts w:ascii="Times New Roman" w:hAnsi="Times New Roman" w:cs="Times New Roman"/>
          <w:sz w:val="28"/>
          <w:szCs w:val="28"/>
        </w:rPr>
        <w:t>Мера социальной поддержки в виде обеспечения двухразовым бесплатным горячим питанием предоставляется детям-инвалидам,</w:t>
      </w:r>
      <w:r>
        <w:rPr>
          <w:rFonts w:ascii="Times New Roman" w:hAnsi="Times New Roman" w:cs="Times New Roman"/>
          <w:sz w:val="28"/>
          <w:szCs w:val="28"/>
        </w:rPr>
        <w:t xml:space="preserve"> не являющимся обучающимися с ограниченными возможностями здоровья </w:t>
      </w:r>
      <w:r>
        <w:rPr>
          <w:rFonts w:ascii="Times New Roman" w:hAnsi="Times New Roman" w:cs="Times New Roman"/>
          <w:sz w:val="28"/>
          <w:szCs w:val="28"/>
        </w:rPr>
        <w:br/>
        <w:t xml:space="preserve">(далее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дети-инвалиды),</w:t>
      </w:r>
      <w:r w:rsidRPr="00BE3625">
        <w:rPr>
          <w:rFonts w:ascii="Times New Roman" w:hAnsi="Times New Roman" w:cs="Times New Roman"/>
          <w:sz w:val="28"/>
          <w:szCs w:val="28"/>
        </w:rPr>
        <w:t xml:space="preserve"> получающим начальное общее, основное общее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3625">
        <w:rPr>
          <w:rFonts w:ascii="Times New Roman" w:hAnsi="Times New Roman" w:cs="Times New Roman"/>
          <w:sz w:val="28"/>
          <w:szCs w:val="28"/>
        </w:rPr>
        <w:t xml:space="preserve">и среднее общее образование в общеобразовательных организациях. </w:t>
      </w:r>
      <w:r>
        <w:rPr>
          <w:rFonts w:ascii="Times New Roman" w:hAnsi="Times New Roman" w:cs="Times New Roman"/>
          <w:sz w:val="28"/>
          <w:szCs w:val="28"/>
        </w:rPr>
        <w:br/>
      </w:r>
      <w:r w:rsidRPr="00BE3625">
        <w:rPr>
          <w:rFonts w:ascii="Times New Roman" w:hAnsi="Times New Roman" w:cs="Times New Roman"/>
          <w:sz w:val="28"/>
          <w:szCs w:val="28"/>
        </w:rPr>
        <w:t xml:space="preserve">Детям-инвалидам, получающим в общеобразовательных организациях начальное общее образование, данная мера социальной поддержки предоставляется с учетом бесплатного питания, предоставляемого обучающимся по программам начального общего образования в соответствии с </w:t>
      </w:r>
      <w:hyperlink r:id="rId18">
        <w:r w:rsidRPr="00BE3625">
          <w:rPr>
            <w:rFonts w:ascii="Times New Roman" w:hAnsi="Times New Roman" w:cs="Times New Roman"/>
            <w:sz w:val="28"/>
            <w:szCs w:val="28"/>
          </w:rPr>
          <w:t>частью 2.1 статьи 37</w:t>
        </w:r>
      </w:hyperlink>
      <w:r w:rsidRPr="00BE3625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3625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Федерации».</w:t>
      </w:r>
    </w:p>
    <w:p w:rsidR="00FD3A4D" w:rsidRPr="00327FAB" w:rsidRDefault="00FD3A4D" w:rsidP="00FD3A4D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7FAB">
        <w:rPr>
          <w:rFonts w:ascii="Times New Roman" w:hAnsi="Times New Roman" w:cs="Times New Roman"/>
          <w:sz w:val="28"/>
          <w:szCs w:val="28"/>
        </w:rPr>
        <w:t>Мера социальной поддержки в виде бесплатного одноразового горячего питания предоставляется обучающимся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27FAB">
        <w:rPr>
          <w:rFonts w:ascii="Times New Roman" w:hAnsi="Times New Roman" w:cs="Times New Roman"/>
          <w:sz w:val="28"/>
          <w:szCs w:val="28"/>
        </w:rPr>
        <w:t xml:space="preserve"> из семей участников СВО, получающим основное общее и среднее общее образование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27FAB">
        <w:rPr>
          <w:rFonts w:ascii="Times New Roman" w:hAnsi="Times New Roman" w:cs="Times New Roman"/>
          <w:sz w:val="28"/>
          <w:szCs w:val="28"/>
        </w:rPr>
        <w:t>в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7FAB">
        <w:rPr>
          <w:rFonts w:ascii="Times New Roman" w:hAnsi="Times New Roman" w:cs="Times New Roman"/>
          <w:sz w:val="28"/>
          <w:szCs w:val="28"/>
        </w:rPr>
        <w:t xml:space="preserve">(в зависимости от сменности обучения)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27FAB">
        <w:rPr>
          <w:rFonts w:ascii="Times New Roman" w:hAnsi="Times New Roman" w:cs="Times New Roman"/>
          <w:sz w:val="28"/>
          <w:szCs w:val="28"/>
        </w:rPr>
        <w:t>в учебный день.</w:t>
      </w:r>
    </w:p>
    <w:p w:rsidR="00FD3A4D" w:rsidRPr="00BE3625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3625">
        <w:rPr>
          <w:rFonts w:ascii="Times New Roman" w:hAnsi="Times New Roman" w:cs="Times New Roman"/>
          <w:sz w:val="28"/>
          <w:szCs w:val="28"/>
        </w:rPr>
        <w:t xml:space="preserve">Обучающиеся с ОВЗ обеспечиваются бесплатным двухразовым </w:t>
      </w:r>
      <w:r>
        <w:rPr>
          <w:rFonts w:ascii="Times New Roman" w:hAnsi="Times New Roman" w:cs="Times New Roman"/>
          <w:sz w:val="28"/>
          <w:szCs w:val="28"/>
        </w:rPr>
        <w:t xml:space="preserve">горячим </w:t>
      </w:r>
      <w:r w:rsidRPr="00BE3625">
        <w:rPr>
          <w:rFonts w:ascii="Times New Roman" w:hAnsi="Times New Roman" w:cs="Times New Roman"/>
          <w:sz w:val="28"/>
          <w:szCs w:val="28"/>
        </w:rPr>
        <w:t xml:space="preserve">питанием в течение учебного года в учебные дни.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E3625">
        <w:rPr>
          <w:rFonts w:ascii="Times New Roman" w:hAnsi="Times New Roman" w:cs="Times New Roman"/>
          <w:sz w:val="28"/>
          <w:szCs w:val="28"/>
        </w:rPr>
        <w:t>ля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62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62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362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-х</w:t>
      </w:r>
      <w:r w:rsidRPr="00BE3625">
        <w:rPr>
          <w:rFonts w:ascii="Times New Roman" w:hAnsi="Times New Roman" w:cs="Times New Roman"/>
          <w:sz w:val="28"/>
          <w:szCs w:val="28"/>
        </w:rPr>
        <w:t xml:space="preserve"> классов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E3625">
        <w:rPr>
          <w:rFonts w:ascii="Times New Roman" w:hAnsi="Times New Roman" w:cs="Times New Roman"/>
          <w:sz w:val="28"/>
          <w:szCs w:val="28"/>
        </w:rPr>
        <w:t xml:space="preserve">дин прием пищи осуществляется дополнительно к бесплатному питанию, предоставляемому обучающимся по программам начального общего образования в соответствии с </w:t>
      </w:r>
      <w:hyperlink r:id="rId19">
        <w:r w:rsidRPr="00BE3625">
          <w:rPr>
            <w:rFonts w:ascii="Times New Roman" w:hAnsi="Times New Roman" w:cs="Times New Roman"/>
            <w:sz w:val="28"/>
            <w:szCs w:val="28"/>
          </w:rPr>
          <w:t>частью 2.1 статьи 37</w:t>
        </w:r>
      </w:hyperlink>
      <w:r w:rsidRPr="00BE3625">
        <w:rPr>
          <w:rFonts w:ascii="Times New Roman" w:hAnsi="Times New Roman" w:cs="Times New Roman"/>
          <w:sz w:val="28"/>
          <w:szCs w:val="28"/>
        </w:rPr>
        <w:t xml:space="preserve"> Федерального закона от 29 декабря 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E3625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E3625">
        <w:rPr>
          <w:rFonts w:ascii="Times New Roman" w:hAnsi="Times New Roman" w:cs="Times New Roman"/>
          <w:sz w:val="28"/>
          <w:szCs w:val="28"/>
        </w:rPr>
        <w:t xml:space="preserve">Обучающимся из многодетных семей по образовательным программам основного общего и среднего общего образования бесплатное </w:t>
      </w:r>
      <w:r w:rsidRPr="00BE3625">
        <w:rPr>
          <w:rFonts w:ascii="Times New Roman" w:hAnsi="Times New Roman" w:cs="Times New Roman"/>
          <w:sz w:val="28"/>
          <w:szCs w:val="28"/>
        </w:rPr>
        <w:lastRenderedPageBreak/>
        <w:t xml:space="preserve">одноразовое </w:t>
      </w:r>
      <w:r>
        <w:rPr>
          <w:rFonts w:ascii="Times New Roman" w:hAnsi="Times New Roman" w:cs="Times New Roman"/>
          <w:sz w:val="28"/>
          <w:szCs w:val="28"/>
        </w:rPr>
        <w:t xml:space="preserve">горячее </w:t>
      </w:r>
      <w:r w:rsidRPr="00BE3625">
        <w:rPr>
          <w:rFonts w:ascii="Times New Roman" w:hAnsi="Times New Roman" w:cs="Times New Roman"/>
          <w:sz w:val="28"/>
          <w:szCs w:val="28"/>
        </w:rPr>
        <w:t>питание предоставляется в столовой муниципальной образовательной организации в учебные дни.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Обучающимся с ОВЗ, детям-инвалидам, бесплатное двухразовое </w:t>
      </w:r>
      <w:r>
        <w:rPr>
          <w:rFonts w:ascii="Times New Roman" w:hAnsi="Times New Roman" w:cs="Times New Roman"/>
          <w:sz w:val="28"/>
          <w:szCs w:val="28"/>
        </w:rPr>
        <w:t xml:space="preserve">горячее </w:t>
      </w:r>
      <w:r w:rsidRPr="00641E65">
        <w:rPr>
          <w:rFonts w:ascii="Times New Roman" w:hAnsi="Times New Roman" w:cs="Times New Roman"/>
          <w:sz w:val="28"/>
          <w:szCs w:val="28"/>
        </w:rPr>
        <w:t>питание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в столовой муниципальной общеобразовательной организации в учебные дни.</w:t>
      </w: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33B3">
        <w:rPr>
          <w:rFonts w:ascii="Times New Roman" w:hAnsi="Times New Roman" w:cs="Times New Roman"/>
          <w:sz w:val="28"/>
          <w:szCs w:val="28"/>
        </w:rPr>
        <w:t xml:space="preserve">Обучающимся с ОВЗ, получающим образование на дому, бесплатное двухразовое питание может быть заменено денежной компенсацией стоимости двухразового питания (стоимость набора продуктов и стоимость приготовления питания) по заявлению родителя (законного представителя) в порядке, установленном постановлением администрации муниципального образования Туапсинский район </w:t>
      </w:r>
      <w:r>
        <w:rPr>
          <w:rFonts w:ascii="Times New Roman" w:hAnsi="Times New Roman" w:cs="Times New Roman"/>
          <w:sz w:val="28"/>
          <w:szCs w:val="28"/>
        </w:rPr>
        <w:t xml:space="preserve">от 2 марта 2023 г. </w:t>
      </w:r>
      <w:r w:rsidRPr="009733B3">
        <w:rPr>
          <w:rFonts w:ascii="Times New Roman" w:hAnsi="Times New Roman" w:cs="Times New Roman"/>
          <w:sz w:val="28"/>
          <w:szCs w:val="28"/>
        </w:rPr>
        <w:t xml:space="preserve">№ 337 «О внесении изменения в постановление </w:t>
      </w:r>
      <w:r w:rsidRPr="00FF79F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 район от 18 апреля 2022 г. № 600 «Об утверждении</w:t>
      </w:r>
      <w:r w:rsidRPr="009733B3">
        <w:rPr>
          <w:rFonts w:ascii="Times New Roman" w:hAnsi="Times New Roman" w:cs="Times New Roman"/>
          <w:sz w:val="28"/>
          <w:szCs w:val="28"/>
        </w:rPr>
        <w:t xml:space="preserve"> порядков предоставления дополнительной меры социальной поддержки детей с ограниченными возможностями здоровья, осваивающих образовательные программы начального общего, основного общего, среднего общего образования, обучающихся в муниципальных общеобразовательных организациях муниципального образования Туапсинский район»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733B3">
        <w:rPr>
          <w:rFonts w:ascii="Times New Roman" w:hAnsi="Times New Roman" w:cs="Times New Roman"/>
          <w:sz w:val="28"/>
          <w:szCs w:val="28"/>
        </w:rPr>
        <w:t>Обучающимся детям-инвалидам, получающим образование на дому, мера социальной поддержки в виде бесплатного двухразового питания может быть заменена денежной компенсацией стоимости двухразового питания (стоимость набора продуктов и стоимость приготовления питания) по заявлению род</w:t>
      </w:r>
      <w:r>
        <w:rPr>
          <w:rFonts w:ascii="Times New Roman" w:hAnsi="Times New Roman" w:cs="Times New Roman"/>
          <w:sz w:val="28"/>
          <w:szCs w:val="28"/>
        </w:rPr>
        <w:t xml:space="preserve">ителя (законного представителя) </w:t>
      </w:r>
      <w:r w:rsidRPr="009733B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размере и в </w:t>
      </w:r>
      <w:r w:rsidRPr="009733B3">
        <w:rPr>
          <w:rFonts w:ascii="Times New Roman" w:hAnsi="Times New Roman" w:cs="Times New Roman"/>
          <w:sz w:val="28"/>
          <w:szCs w:val="28"/>
        </w:rPr>
        <w:t xml:space="preserve">порядке, установленном в соответствии с приказом </w:t>
      </w:r>
      <w:r w:rsidRPr="00FF79F9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образования, науки и молодежной политики Краснодарского края от 10 февраля 2022 г. № 274  «</w:t>
      </w:r>
      <w:r w:rsidRPr="00FF7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Об утверждении порядков предоставления мер социальной поддержки в виде одноразового бесплатного горячего питания за счет средств краевого бюджета обучающимся 1 – 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организации, отдельным категориям обучающихся в виде предоставления бесплатного горячего питания и денежной компенсации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муниципальных общеобразовательных организациях на дому» </w:t>
      </w:r>
      <w:r w:rsidRPr="00FF7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постановлением администрации муниципального образования Туапсинский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Pr="00FF7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10 мая 2023 г. № 810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7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«Об утверждении Порядка предоставления денежной компенсации детям-инвалидам (инвалидам), не являющимся обучающимися с ограниченными возможностями здоровья, получающим начальное общее образование в муниципальных общеобразовательных организациях муниципального образования Туапсинский район на дому». 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79F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Уполномоченным органом, осуществляющим выплату денежной компенсации стоимости двухразового питания является общеобразовательная организация.</w:t>
      </w:r>
    </w:p>
    <w:p w:rsidR="00FD3A4D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В период установления нерабочих дней и (или) организации обучения с применением дистанционных образовательных технологий, бесплатное одноразовое и двухразовое питание обучающимся не предоставляется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и не заменяется на денежную компенсацию.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Обучающимся, одновременно относящимся к нескольким категориям лиц, имеющих право на бесплатное одноразовое, двухразовое питание, денежную компенсацию, питание предоставляется по одному из оснований по заявлению родителей (законных представителей).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2. Основные принципы организации питания обучающихся</w:t>
      </w:r>
    </w:p>
    <w:p w:rsidR="00FD3A4D" w:rsidRPr="00641E65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2.1. </w:t>
      </w:r>
      <w:r w:rsidRPr="00641E65">
        <w:rPr>
          <w:rFonts w:ascii="Times New Roman" w:hAnsi="Times New Roman" w:cs="Times New Roman"/>
          <w:color w:val="000000"/>
          <w:sz w:val="28"/>
          <w:szCs w:val="28"/>
        </w:rPr>
        <w:t>Основной целью организации питания в общеобразовательной организации является создание оптимальных условий для укрепления здоровья и обеспечения безопасного и сбалансированного питания обучающихся.</w:t>
      </w:r>
    </w:p>
    <w:p w:rsidR="00FD3A4D" w:rsidRPr="00FF79F9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2.2. Выбор формы организации питания осуществляется непосредственно общеобразовательной организацией и согласовывается с </w:t>
      </w:r>
      <w:r>
        <w:rPr>
          <w:rFonts w:ascii="Times New Roman" w:hAnsi="Times New Roman" w:cs="Times New Roman"/>
          <w:sz w:val="28"/>
          <w:szCs w:val="28"/>
        </w:rPr>
        <w:t>администрацией Туапсинского муниципального округа, в лице у</w:t>
      </w:r>
      <w:r w:rsidRPr="00641E65">
        <w:rPr>
          <w:rFonts w:ascii="Times New Roman" w:hAnsi="Times New Roman" w:cs="Times New Roman"/>
          <w:sz w:val="28"/>
          <w:szCs w:val="28"/>
        </w:rPr>
        <w:t>правлени</w:t>
      </w:r>
      <w:r>
        <w:rPr>
          <w:rFonts w:ascii="Times New Roman" w:hAnsi="Times New Roman" w:cs="Times New Roman"/>
          <w:sz w:val="28"/>
          <w:szCs w:val="28"/>
        </w:rPr>
        <w:t xml:space="preserve">я образования Туапсинского </w:t>
      </w:r>
      <w:r w:rsidRPr="00FF79F9">
        <w:rPr>
          <w:rFonts w:ascii="Times New Roman" w:hAnsi="Times New Roman" w:cs="Times New Roman"/>
          <w:sz w:val="28"/>
          <w:szCs w:val="28"/>
        </w:rPr>
        <w:t>муниципального округа (далее – управление образования).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2.3. Ответственность за организацию питания обучающихся возлагается</w:t>
      </w:r>
      <w:r w:rsidRPr="00641E65">
        <w:rPr>
          <w:rFonts w:ascii="Times New Roman" w:hAnsi="Times New Roman" w:cs="Times New Roman"/>
          <w:sz w:val="28"/>
          <w:szCs w:val="28"/>
        </w:rPr>
        <w:t xml:space="preserve"> на общеобразовательную организацию. </w:t>
      </w:r>
    </w:p>
    <w:p w:rsidR="00FD3A4D" w:rsidRPr="00137AD7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3F0F">
        <w:rPr>
          <w:rFonts w:ascii="Times New Roman" w:hAnsi="Times New Roman" w:cs="Times New Roman"/>
          <w:sz w:val="28"/>
          <w:szCs w:val="28"/>
        </w:rPr>
        <w:t>2.4. Организация питания обучающихся в общеобразовательных организациях осуществляется в соответствии с СанПиН 2.3/2.4.4282-26 «Санитарно-эпидемиологические требования к организации общественного питания населения»,</w:t>
      </w:r>
      <w:r w:rsidRPr="00C03F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3F0F">
        <w:rPr>
          <w:rFonts w:ascii="Times New Roman" w:hAnsi="Times New Roman" w:cs="Times New Roman"/>
          <w:sz w:val="28"/>
          <w:szCs w:val="28"/>
        </w:rPr>
        <w:t>СП 2.4.2.4283-26 «Санитарно-эпидемиологические требования к организациям воспитания и обучения, отдыха и оздоровления детей и молодёжи» и</w:t>
      </w:r>
      <w:r w:rsidRPr="00137AD7">
        <w:rPr>
          <w:rFonts w:ascii="Times New Roman" w:hAnsi="Times New Roman" w:cs="Times New Roman"/>
          <w:sz w:val="28"/>
          <w:szCs w:val="28"/>
        </w:rPr>
        <w:t xml:space="preserve"> объемно-планировочными и конструктивными решениями помещений пищеблоков общеобразовательных организаций.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2.5. Интервалы между приемами пищи обучающихся не должны превышать 3,5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4 часа.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2.6. Для обеспечения здоровым питанием обучающихся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составляется примерное цикличное меню на период не </w:t>
      </w:r>
      <w:r w:rsidRPr="00F00A62">
        <w:rPr>
          <w:rFonts w:ascii="Times New Roman" w:hAnsi="Times New Roman" w:cs="Times New Roman"/>
          <w:sz w:val="28"/>
          <w:szCs w:val="28"/>
        </w:rPr>
        <w:t>менее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0A62">
        <w:rPr>
          <w:rFonts w:ascii="Times New Roman" w:hAnsi="Times New Roman" w:cs="Times New Roman"/>
          <w:sz w:val="28"/>
          <w:szCs w:val="28"/>
        </w:rPr>
        <w:t>12 дней</w:t>
      </w:r>
      <w:r w:rsidRPr="00641E65">
        <w:rPr>
          <w:rFonts w:ascii="Times New Roman" w:hAnsi="Times New Roman" w:cs="Times New Roman"/>
          <w:sz w:val="28"/>
          <w:szCs w:val="28"/>
        </w:rPr>
        <w:t>, которое разрабатывается с учетом сезонности, необходимого количества основных пищевых веществ и требуемой калорийности суточного рациона</w:t>
      </w:r>
      <w:r w:rsidRPr="00E36C0B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E36C0B">
        <w:rPr>
          <w:rFonts w:ascii="Times New Roman" w:hAnsi="Times New Roman" w:cs="Times New Roman"/>
          <w:sz w:val="28"/>
          <w:szCs w:val="28"/>
        </w:rPr>
        <w:t>обучающихся</w:t>
      </w:r>
      <w:r w:rsidRPr="00641E65">
        <w:rPr>
          <w:rFonts w:ascii="Times New Roman" w:hAnsi="Times New Roman" w:cs="Times New Roman"/>
          <w:sz w:val="28"/>
          <w:szCs w:val="28"/>
        </w:rPr>
        <w:t xml:space="preserve">, дифференцированного по возрастным группам обучающихся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641E65">
        <w:rPr>
          <w:rFonts w:ascii="Times New Roman" w:hAnsi="Times New Roman" w:cs="Times New Roman"/>
          <w:sz w:val="28"/>
          <w:szCs w:val="28"/>
        </w:rPr>
        <w:t>(7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41E65">
        <w:rPr>
          <w:rFonts w:ascii="Times New Roman" w:hAnsi="Times New Roman" w:cs="Times New Roman"/>
          <w:sz w:val="28"/>
          <w:szCs w:val="28"/>
        </w:rPr>
        <w:t>11 лет и 12 лет и старше).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2.7. При разработке примерного цикличного меню учитывается продолжительность пребывания обучающихся в общеобразовательной организации, возрастная категория и физические нагрузки обучающихся.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2.8. В примерном цикличном меню учитывается рациональное распределение энергетической ценности по отдельным приемам пищи. </w:t>
      </w:r>
      <w:r w:rsidRPr="00641E65">
        <w:rPr>
          <w:rFonts w:ascii="Times New Roman" w:hAnsi="Times New Roman" w:cs="Times New Roman"/>
          <w:sz w:val="28"/>
          <w:szCs w:val="28"/>
        </w:rPr>
        <w:lastRenderedPageBreak/>
        <w:t xml:space="preserve">Допускается в течение дня отступление от норм калорийности по отдельным приемам пищи в пределах +/- 5% при условии, что средний процент пищевой ценности за неделю будет соответствовать нормам, </w:t>
      </w:r>
      <w:r w:rsidRPr="003F00B4">
        <w:rPr>
          <w:rFonts w:ascii="Times New Roman" w:hAnsi="Times New Roman" w:cs="Times New Roman"/>
          <w:sz w:val="28"/>
          <w:szCs w:val="28"/>
        </w:rPr>
        <w:t xml:space="preserve">приведенным в </w:t>
      </w:r>
      <w:hyperlink r:id="rId20">
        <w:r w:rsidRPr="003F00B4">
          <w:rPr>
            <w:rFonts w:ascii="Times New Roman" w:hAnsi="Times New Roman" w:cs="Times New Roman"/>
            <w:sz w:val="28"/>
            <w:szCs w:val="28"/>
          </w:rPr>
          <w:t>таблице № 3</w:t>
        </w:r>
      </w:hyperlink>
      <w:r w:rsidRPr="003F00B4">
        <w:rPr>
          <w:rFonts w:ascii="Times New Roman" w:hAnsi="Times New Roman" w:cs="Times New Roman"/>
          <w:sz w:val="28"/>
          <w:szCs w:val="28"/>
        </w:rPr>
        <w:t xml:space="preserve"> приложения № 10</w:t>
      </w:r>
      <w:r w:rsidRPr="00641E65">
        <w:rPr>
          <w:rFonts w:ascii="Times New Roman" w:hAnsi="Times New Roman" w:cs="Times New Roman"/>
          <w:sz w:val="28"/>
          <w:szCs w:val="28"/>
        </w:rPr>
        <w:t xml:space="preserve"> СанПиН </w:t>
      </w:r>
      <w:r w:rsidRPr="00246AA0">
        <w:rPr>
          <w:rFonts w:ascii="Times New Roman" w:hAnsi="Times New Roman" w:cs="Times New Roman"/>
          <w:sz w:val="28"/>
          <w:szCs w:val="28"/>
        </w:rPr>
        <w:t>2.3/2.4.4282-26</w:t>
      </w:r>
      <w:r w:rsidRPr="00641E65">
        <w:rPr>
          <w:rFonts w:ascii="Times New Roman" w:hAnsi="Times New Roman" w:cs="Times New Roman"/>
          <w:sz w:val="28"/>
          <w:szCs w:val="28"/>
        </w:rPr>
        <w:t>, по каждому приему пищи.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2.9. При разработке примерного цикличного меню для питания обучающихся предпочтение отдают свежеприготовленным блюдам, </w:t>
      </w:r>
      <w:r w:rsidRPr="00641E65">
        <w:rPr>
          <w:rFonts w:ascii="Times New Roman" w:hAnsi="Times New Roman" w:cs="Times New Roman"/>
          <w:sz w:val="28"/>
          <w:szCs w:val="28"/>
        </w:rPr>
        <w:br/>
        <w:t>не подвергшимся повторной термической обработке, включая разогрев замороженных блюд.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2.10. </w:t>
      </w:r>
      <w:hyperlink r:id="rId21">
        <w:r w:rsidRPr="00641E65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641E65">
        <w:rPr>
          <w:rFonts w:ascii="Times New Roman" w:hAnsi="Times New Roman" w:cs="Times New Roman"/>
          <w:sz w:val="28"/>
          <w:szCs w:val="28"/>
        </w:rPr>
        <w:t xml:space="preserve"> пищевой продукции, которая не допускается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при организации питания обучающихся, приведен в </w:t>
      </w:r>
      <w:r w:rsidRPr="00AE2C04">
        <w:rPr>
          <w:rFonts w:ascii="Times New Roman" w:hAnsi="Times New Roman" w:cs="Times New Roman"/>
          <w:sz w:val="28"/>
          <w:szCs w:val="28"/>
        </w:rPr>
        <w:t>приложении № 6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СанПиН </w:t>
      </w:r>
      <w:r w:rsidRPr="00246AA0">
        <w:rPr>
          <w:rFonts w:ascii="Times New Roman" w:hAnsi="Times New Roman" w:cs="Times New Roman"/>
          <w:sz w:val="28"/>
          <w:szCs w:val="28"/>
        </w:rPr>
        <w:t>2.3/2.4.4282-26</w:t>
      </w:r>
      <w:r w:rsidRPr="00641E65">
        <w:rPr>
          <w:rFonts w:ascii="Times New Roman" w:hAnsi="Times New Roman" w:cs="Times New Roman"/>
          <w:sz w:val="28"/>
          <w:szCs w:val="28"/>
        </w:rPr>
        <w:t>.</w:t>
      </w:r>
    </w:p>
    <w:p w:rsidR="00FD3A4D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3. Основные требования по организации питания обучающихся </w:t>
      </w:r>
      <w:r w:rsidRPr="00641E65">
        <w:rPr>
          <w:rFonts w:ascii="Times New Roman" w:hAnsi="Times New Roman" w:cs="Times New Roman"/>
          <w:sz w:val="28"/>
          <w:szCs w:val="28"/>
        </w:rPr>
        <w:br/>
        <w:t>в общеобразовательных организациях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384634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634">
        <w:rPr>
          <w:rFonts w:ascii="Times New Roman" w:hAnsi="Times New Roman" w:cs="Times New Roman"/>
          <w:sz w:val="28"/>
          <w:szCs w:val="28"/>
        </w:rPr>
        <w:t xml:space="preserve">3.1. Организация питания обучающихся в общеобразовательной организации осуществляется на основании утвержденного руководителем общеобразовательной организации </w:t>
      </w:r>
      <w:hyperlink w:anchor="P317">
        <w:r w:rsidRPr="00384634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Pr="00384634">
        <w:rPr>
          <w:rFonts w:ascii="Times New Roman" w:hAnsi="Times New Roman" w:cs="Times New Roman"/>
          <w:sz w:val="28"/>
          <w:szCs w:val="28"/>
        </w:rPr>
        <w:t xml:space="preserve"> по организации питания </w:t>
      </w:r>
      <w:r w:rsidRPr="00384634">
        <w:rPr>
          <w:rFonts w:ascii="Times New Roman" w:hAnsi="Times New Roman" w:cs="Times New Roman"/>
          <w:sz w:val="28"/>
          <w:szCs w:val="28"/>
        </w:rPr>
        <w:br/>
        <w:t xml:space="preserve">в общеобразовательной организации. </w:t>
      </w:r>
    </w:p>
    <w:p w:rsidR="00FD3A4D" w:rsidRPr="00384634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634">
        <w:rPr>
          <w:rFonts w:ascii="Times New Roman" w:hAnsi="Times New Roman" w:cs="Times New Roman"/>
          <w:sz w:val="28"/>
          <w:szCs w:val="28"/>
        </w:rPr>
        <w:t xml:space="preserve">3.2. Мониторинг организации питания проводит управление </w:t>
      </w:r>
      <w:r w:rsidRPr="00384634">
        <w:rPr>
          <w:rFonts w:ascii="Times New Roman" w:hAnsi="Times New Roman" w:cs="Times New Roman"/>
          <w:sz w:val="28"/>
          <w:szCs w:val="28"/>
        </w:rPr>
        <w:br/>
        <w:t>образования и муниципальное казенное учреждение «Комитет развития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Туапсинского муниципального округа</w:t>
      </w:r>
      <w:r w:rsidRPr="0038463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 далее – МКУ «КРО Туапсинского муниципального округа»)</w:t>
      </w:r>
      <w:r w:rsidRPr="00384634">
        <w:rPr>
          <w:rFonts w:ascii="Times New Roman" w:hAnsi="Times New Roman" w:cs="Times New Roman"/>
          <w:sz w:val="28"/>
          <w:szCs w:val="28"/>
        </w:rPr>
        <w:t>.</w:t>
      </w:r>
    </w:p>
    <w:p w:rsidR="00FD3A4D" w:rsidRPr="00981D1A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634">
        <w:rPr>
          <w:rFonts w:ascii="Times New Roman" w:hAnsi="Times New Roman" w:cs="Times New Roman"/>
          <w:sz w:val="28"/>
          <w:szCs w:val="28"/>
        </w:rPr>
        <w:t xml:space="preserve">3.3. В целях организации полноценного и рационального питания обучающихся </w:t>
      </w:r>
      <w:r w:rsidRPr="00076F4D">
        <w:rPr>
          <w:rFonts w:ascii="Times New Roman" w:hAnsi="Times New Roman" w:cs="Times New Roman"/>
          <w:sz w:val="28"/>
          <w:szCs w:val="28"/>
        </w:rPr>
        <w:t>общеобразовательная организация</w:t>
      </w:r>
      <w:r w:rsidRPr="00981D1A">
        <w:rPr>
          <w:rFonts w:ascii="Times New Roman" w:hAnsi="Times New Roman" w:cs="Times New Roman"/>
          <w:sz w:val="28"/>
          <w:szCs w:val="28"/>
        </w:rPr>
        <w:t>: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" w:name="P92"/>
      <w:bookmarkEnd w:id="2"/>
      <w:r w:rsidRPr="00FF79F9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F79F9">
        <w:rPr>
          <w:rFonts w:ascii="Times New Roman" w:hAnsi="Times New Roman" w:cs="Times New Roman"/>
          <w:sz w:val="28"/>
          <w:szCs w:val="28"/>
        </w:rPr>
        <w:t xml:space="preserve"> </w:t>
      </w:r>
      <w:r w:rsidRPr="00FF79F9">
        <w:rPr>
          <w:rFonts w:ascii="Times New Roman" w:hAnsi="Times New Roman" w:cs="Times New Roman"/>
          <w:sz w:val="28"/>
          <w:szCs w:val="28"/>
          <w:lang w:eastAsia="ru-RU"/>
        </w:rPr>
        <w:t>создает условия для предоставления полноценного и рационального питания обучающимся общеобразовательных организаций, являющимися балансодержателями движимого и недвижимого имущества:</w:t>
      </w:r>
    </w:p>
    <w:p w:rsidR="00FD3A4D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F79F9">
        <w:rPr>
          <w:rFonts w:ascii="Times New Roman" w:hAnsi="Times New Roman" w:cs="Times New Roman"/>
          <w:sz w:val="28"/>
          <w:szCs w:val="28"/>
          <w:lang w:eastAsia="ru-RU"/>
        </w:rPr>
        <w:t>предоставляет организации общественного питания по договору безвозмездного пользования производственные, складские помещения, а также обеденные залы и прочие помещения, необходимые для организации горячего питания обучающихся общеобразовательных организаций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согласно нормативному правовому акту по </w:t>
      </w:r>
      <w:r w:rsidRPr="00FF79F9">
        <w:rPr>
          <w:rFonts w:ascii="Times New Roman" w:hAnsi="Times New Roman" w:cs="Times New Roman"/>
          <w:sz w:val="28"/>
          <w:szCs w:val="28"/>
          <w:lang w:eastAsia="ru-RU"/>
        </w:rPr>
        <w:t>передачи в безвозмездное пользование объектов недвижимого имущества, закрепленных за общеобразовательными организациями муниципального образования Туапсинский муниципальный округ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утвержденному </w:t>
      </w:r>
      <w:r w:rsidRPr="00FF79F9">
        <w:rPr>
          <w:rFonts w:ascii="Times New Roman" w:hAnsi="Times New Roman" w:cs="Times New Roman"/>
          <w:sz w:val="28"/>
          <w:szCs w:val="28"/>
          <w:lang w:eastAsia="ru-RU"/>
        </w:rPr>
        <w:t>решени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ем</w:t>
      </w:r>
      <w:r w:rsidRPr="00FF79F9">
        <w:rPr>
          <w:rFonts w:ascii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Туапсинский муниципальный округ Краснодарского края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F79F9">
        <w:rPr>
          <w:rFonts w:ascii="Times New Roman" w:hAnsi="Times New Roman" w:cs="Times New Roman"/>
          <w:sz w:val="28"/>
          <w:szCs w:val="28"/>
          <w:lang w:eastAsia="ru-RU"/>
        </w:rPr>
        <w:t>согласно контракту (договору) об организации питания, заключаемого общеобразовательной организацией и оператором питания в установленном законодательством порядке, силовая электроэнергия, обеспечение снабжением горячей и холодной водой, отоплением и освещением для приготовления и отпуска пищи, используются только на нужды общеобразовательной организации, связанные с организацией питания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, т</w:t>
      </w:r>
      <w:r w:rsidRPr="00FF79F9">
        <w:rPr>
          <w:rFonts w:ascii="Times New Roman" w:hAnsi="Times New Roman" w:cs="Times New Roman"/>
          <w:sz w:val="28"/>
          <w:szCs w:val="28"/>
          <w:lang w:eastAsia="ru-RU"/>
        </w:rPr>
        <w:t xml:space="preserve">ак же в безвозмездное пользование оператору питания передается торгово-технологическое, холодильное и весоизмерительное оборудование, </w:t>
      </w:r>
      <w:r w:rsidRPr="00FF79F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грузоподъемные механизмы, мебель и прочее движимое имущество на основании акта приема-передачи оборудования, являющегося неотъемлемой частью контракта (договора);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79F9">
        <w:rPr>
          <w:rFonts w:ascii="Times New Roman" w:hAnsi="Times New Roman" w:cs="Times New Roman"/>
          <w:sz w:val="28"/>
          <w:szCs w:val="28"/>
        </w:rPr>
        <w:t xml:space="preserve">существляет капитальный ремонт и реконструкцию пищеблоков общеобразовательных организаций, приобретение мебели, </w:t>
      </w:r>
      <w:r w:rsidRPr="00FF79F9">
        <w:rPr>
          <w:rFonts w:ascii="Times New Roman" w:hAnsi="Times New Roman" w:cs="Times New Roman"/>
          <w:sz w:val="28"/>
          <w:szCs w:val="28"/>
        </w:rPr>
        <w:br/>
        <w:t xml:space="preserve">столово-кухонной посуды, торгово-технологического, холодильного и другого оборудования, необходимого для организации горячего питания </w:t>
      </w:r>
      <w:r w:rsidRPr="00FF79F9">
        <w:rPr>
          <w:rFonts w:ascii="Times New Roman" w:hAnsi="Times New Roman" w:cs="Times New Roman"/>
          <w:sz w:val="28"/>
          <w:szCs w:val="28"/>
        </w:rPr>
        <w:br/>
        <w:t>в общеобразовательной организации, в пределах бюджетных ассигнований, предусматриваемых для этих целей.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79F9">
        <w:rPr>
          <w:rFonts w:ascii="Times New Roman" w:hAnsi="Times New Roman" w:cs="Times New Roman"/>
          <w:sz w:val="28"/>
          <w:szCs w:val="28"/>
        </w:rPr>
        <w:t>существляет охрану пищеблока общеобразовательной организации, без установки дополнительного поста охраны, оснащает пищеблок пожарно-охранной сигнализацией, в пределах бюджетных ассигнований, предусматриваемых для этих целей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981D1A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D1A">
        <w:rPr>
          <w:rFonts w:ascii="Times New Roman" w:hAnsi="Times New Roman" w:cs="Times New Roman"/>
          <w:sz w:val="28"/>
          <w:szCs w:val="28"/>
        </w:rPr>
        <w:t>4)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981D1A">
        <w:rPr>
          <w:rFonts w:ascii="Times New Roman" w:hAnsi="Times New Roman" w:cs="Times New Roman"/>
          <w:sz w:val="28"/>
          <w:szCs w:val="28"/>
        </w:rPr>
        <w:t>обеспечивает своевременную поверку и клеймение весоизмерительного оборудования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81D1A">
        <w:rPr>
          <w:rFonts w:ascii="Times New Roman" w:hAnsi="Times New Roman" w:cs="Times New Roman"/>
          <w:sz w:val="28"/>
          <w:szCs w:val="28"/>
        </w:rPr>
        <w:t>риказ Министерства промышленности и торговли РФ от 31 июля 2020 г. № 2510</w:t>
      </w:r>
      <w:r w:rsidRPr="00981D1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«Об утверждении порядка проведения поверки средств измерений, требований к знаку поверки и содержанию свидетельства о поверке»</w:t>
      </w:r>
      <w:r w:rsidRPr="00981D1A">
        <w:rPr>
          <w:rFonts w:ascii="Times New Roman" w:hAnsi="Times New Roman" w:cs="Times New Roman"/>
          <w:sz w:val="28"/>
          <w:szCs w:val="28"/>
        </w:rPr>
        <w:t>), в соответствии с условиями заключенного контракта (договора);</w:t>
      </w:r>
    </w:p>
    <w:p w:rsidR="00FD3A4D" w:rsidRPr="00981D1A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D1A">
        <w:rPr>
          <w:rFonts w:ascii="Times New Roman" w:hAnsi="Times New Roman" w:cs="Times New Roman"/>
          <w:sz w:val="28"/>
          <w:szCs w:val="28"/>
        </w:rPr>
        <w:t>5)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981D1A">
        <w:rPr>
          <w:rFonts w:ascii="Times New Roman" w:hAnsi="Times New Roman" w:cs="Times New Roman"/>
          <w:sz w:val="28"/>
          <w:szCs w:val="28"/>
        </w:rPr>
        <w:t xml:space="preserve">организует совместно с Оператором питания во все учебные дни рациональное питание обучающихся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981D1A">
        <w:rPr>
          <w:rFonts w:ascii="Times New Roman" w:hAnsi="Times New Roman" w:cs="Times New Roman"/>
          <w:sz w:val="28"/>
          <w:szCs w:val="28"/>
        </w:rPr>
        <w:t>Порядком и иными положениями законодательства Российской Федерации;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79F9">
        <w:rPr>
          <w:rFonts w:ascii="Times New Roman" w:hAnsi="Times New Roman" w:cs="Times New Roman"/>
          <w:sz w:val="28"/>
          <w:szCs w:val="28"/>
        </w:rPr>
        <w:t>существляет организационную работу по вопросам питания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FF79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F7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79F9">
        <w:rPr>
          <w:rFonts w:ascii="Times New Roman" w:hAnsi="Times New Roman" w:cs="Times New Roman"/>
          <w:sz w:val="28"/>
          <w:szCs w:val="28"/>
        </w:rPr>
        <w:t>едет учет и расчеты за питание обучающихся общеобразовательной организации с Оператором питания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F7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F79F9">
        <w:rPr>
          <w:rFonts w:ascii="Times New Roman" w:hAnsi="Times New Roman" w:cs="Times New Roman"/>
          <w:sz w:val="28"/>
          <w:szCs w:val="28"/>
        </w:rPr>
        <w:t xml:space="preserve"> случае централизованного бухгалтерского учета общеобразовательной организации учет и расчеты с Оператором питания осуществляет муниципальное казенное учреждение «Централизованная бухгалтерия управления образования </w:t>
      </w:r>
      <w:r w:rsidRPr="00FF79F9">
        <w:rPr>
          <w:rFonts w:ascii="Times New Roman" w:hAnsi="Times New Roman" w:cs="Times New Roman"/>
          <w:sz w:val="28"/>
          <w:szCs w:val="28"/>
        </w:rPr>
        <w:br/>
        <w:t>администрации 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» (далее по тексту - </w:t>
      </w:r>
      <w:r w:rsidRPr="00FF79F9">
        <w:rPr>
          <w:rFonts w:ascii="Times New Roman" w:hAnsi="Times New Roman" w:cs="Times New Roman"/>
          <w:sz w:val="28"/>
          <w:szCs w:val="28"/>
        </w:rPr>
        <w:t>МКУ «ЦБУО администрации Туапсинского муниципального округа»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F7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FF79F9">
        <w:rPr>
          <w:rFonts w:ascii="Times New Roman" w:hAnsi="Times New Roman" w:cs="Times New Roman"/>
          <w:sz w:val="28"/>
          <w:szCs w:val="28"/>
        </w:rPr>
        <w:t>азрабатывает совместно с Оператором питания график группового посещения столовой общеобразовательной организации обучающимися под руководством классного руководителя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79F9">
        <w:rPr>
          <w:rFonts w:ascii="Times New Roman" w:hAnsi="Times New Roman" w:cs="Times New Roman"/>
          <w:sz w:val="28"/>
          <w:szCs w:val="28"/>
        </w:rPr>
        <w:t xml:space="preserve">рганизует совместно с родительским комитетом работу </w:t>
      </w:r>
      <w:r w:rsidRPr="00FF79F9">
        <w:rPr>
          <w:rFonts w:ascii="Times New Roman" w:hAnsi="Times New Roman" w:cs="Times New Roman"/>
          <w:sz w:val="28"/>
          <w:szCs w:val="28"/>
        </w:rPr>
        <w:br/>
        <w:t>по максимальному охвату обучающихся горячим питанием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FF79F9">
        <w:rPr>
          <w:rFonts w:ascii="Times New Roman" w:hAnsi="Times New Roman" w:cs="Times New Roman"/>
          <w:sz w:val="28"/>
          <w:szCs w:val="28"/>
        </w:rPr>
        <w:t xml:space="preserve">азначает ответственное лицо за организацию питания </w:t>
      </w:r>
      <w:r w:rsidRPr="00FF79F9">
        <w:rPr>
          <w:rFonts w:ascii="Times New Roman" w:hAnsi="Times New Roman" w:cs="Times New Roman"/>
          <w:sz w:val="28"/>
          <w:szCs w:val="28"/>
        </w:rPr>
        <w:br/>
        <w:t>в общеобразовательной организации, с возложением на него обязанностей ведения учета питания (в том числе с использованием платформ  автоматизированных информационных систем), обучающихся и наделением полномочием на подписание табелей учета посещения столовой общеобразовательной организации обучающимися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79F9">
        <w:rPr>
          <w:rFonts w:ascii="Times New Roman" w:hAnsi="Times New Roman" w:cs="Times New Roman"/>
          <w:sz w:val="28"/>
          <w:szCs w:val="28"/>
        </w:rPr>
        <w:t>рганизует обсуждение на родительских собраниях вопросов, связанных с улучшением организации горячего питания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lastRenderedPageBreak/>
        <w:t>12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F79F9">
        <w:rPr>
          <w:rFonts w:ascii="Times New Roman" w:hAnsi="Times New Roman" w:cs="Times New Roman"/>
          <w:sz w:val="28"/>
          <w:szCs w:val="28"/>
        </w:rPr>
        <w:t xml:space="preserve">оздает совместно с родительским комитетом комиссию родительского контроля организации питания обучающихся общеобразовательной организации, которая осуществляет контроль </w:t>
      </w:r>
      <w:r w:rsidRPr="00FF79F9">
        <w:rPr>
          <w:rFonts w:ascii="Times New Roman" w:hAnsi="Times New Roman" w:cs="Times New Roman"/>
          <w:sz w:val="28"/>
          <w:szCs w:val="28"/>
        </w:rPr>
        <w:br/>
        <w:t xml:space="preserve">за ассортиментом блюд и продукции, с фиксацией замечаний </w:t>
      </w:r>
      <w:r w:rsidRPr="00FF79F9">
        <w:rPr>
          <w:rFonts w:ascii="Times New Roman" w:hAnsi="Times New Roman" w:cs="Times New Roman"/>
          <w:sz w:val="28"/>
          <w:szCs w:val="28"/>
        </w:rPr>
        <w:br/>
        <w:t>и предложений членов комиссии в акте родительского контроля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F7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F79F9">
        <w:rPr>
          <w:rFonts w:ascii="Times New Roman" w:hAnsi="Times New Roman" w:cs="Times New Roman"/>
          <w:sz w:val="28"/>
          <w:szCs w:val="28"/>
        </w:rPr>
        <w:t>онтролирует качество и безопасность питания обучающихся путем создания бракеражной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F7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F79F9">
        <w:rPr>
          <w:rFonts w:ascii="Times New Roman" w:hAnsi="Times New Roman" w:cs="Times New Roman"/>
          <w:sz w:val="28"/>
          <w:szCs w:val="28"/>
        </w:rPr>
        <w:t>рганизует работу (лекции, семинары, деловые игры, викторины, дни здоровья) по формированию навыков и культуры здорового питания, этике приема пищи, профилактике алиментарно-зависимых заболеваний, пищевых отравлений и инфекционных заболеваний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F79F9">
        <w:rPr>
          <w:rFonts w:ascii="Times New Roman" w:hAnsi="Times New Roman" w:cs="Times New Roman"/>
          <w:sz w:val="28"/>
          <w:szCs w:val="28"/>
        </w:rPr>
        <w:t>оздает условия для соблюдения правил личной гигиены обучающимися: обеспечение исправности раковин для мытья рук с подводкой к ним холодной и горячей воды через смеситель и подсоединение</w:t>
      </w:r>
      <w:r w:rsidRPr="00FF79F9">
        <w:rPr>
          <w:rFonts w:ascii="Times New Roman" w:hAnsi="Times New Roman" w:cs="Times New Roman"/>
          <w:sz w:val="28"/>
          <w:szCs w:val="28"/>
        </w:rPr>
        <w:br/>
        <w:t>к канализации, наличие мыла, электрополотенец или одноразовых полотенец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FF79F9">
        <w:rPr>
          <w:rFonts w:ascii="Times New Roman" w:hAnsi="Times New Roman" w:cs="Times New Roman"/>
          <w:sz w:val="28"/>
          <w:szCs w:val="28"/>
        </w:rPr>
        <w:t>рганизует ежедневную уборку обеденного зала после последнего приема пищи,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условиями контракта (договора);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F79F9">
        <w:rPr>
          <w:rFonts w:ascii="Times New Roman" w:hAnsi="Times New Roman" w:cs="Times New Roman"/>
          <w:sz w:val="28"/>
          <w:szCs w:val="28"/>
        </w:rPr>
        <w:t>ри заключении муниципального контракта (договора) соблюдает требования Порядка орг</w:t>
      </w:r>
      <w:r>
        <w:rPr>
          <w:rFonts w:ascii="Times New Roman" w:hAnsi="Times New Roman" w:cs="Times New Roman"/>
          <w:sz w:val="28"/>
          <w:szCs w:val="28"/>
        </w:rPr>
        <w:t>анизации и обеспечения питанием.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3.4.</w:t>
      </w:r>
      <w:r w:rsidRPr="00F00A62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FF79F9">
        <w:rPr>
          <w:rFonts w:ascii="Times New Roman" w:hAnsi="Times New Roman" w:cs="Times New Roman"/>
          <w:sz w:val="28"/>
          <w:szCs w:val="28"/>
        </w:rPr>
        <w:t>Директор общеобразовательной организации согласовывает ежедневное и примерное цикличное меню.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3.5. Организация обслуживания обучающихся организованным горячим питанием осуществляется путем предварительного накрытия столов работниками Оператора питания и (или) с использованием линий раздачи.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 xml:space="preserve">3.6. Права и обязанности общеобразовательной организации </w:t>
      </w:r>
      <w:r w:rsidRPr="00FF79F9">
        <w:rPr>
          <w:rFonts w:ascii="Times New Roman" w:hAnsi="Times New Roman" w:cs="Times New Roman"/>
          <w:sz w:val="28"/>
          <w:szCs w:val="28"/>
        </w:rPr>
        <w:br/>
        <w:t>и организации общественного питания регулируются контрактами (договорами) об организации питания, заключенными общеобразовательной организацией и Оператором питания в соответствии с законодательством Российской Федерации.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 xml:space="preserve">3.7. На официальном сайте общеобразовательной организации </w:t>
      </w:r>
      <w:r w:rsidRPr="00FF79F9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Интернет на главной странице раздела «Организация питания в образовательной организации» размещается информация об условиях питания обучающихся, в том числе: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меню ежедневного горячего питания, содержащее наименование блюд, сведения об объеме (весе) порций готовых блюд, сведения о пищевой энергетической ценности блюд, стоимости готовых блюд;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информация о наличии диетического меню;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перечни юридических лиц и индивидуальных предпринимателей, оказывающих услуги по организации питания в общеобразовательной организации;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перечни юридических лиц и индивидуальных предпринимателей, поставляющих (реализующих) пищевые продукты и продовольственное сырье в общеобразовательной организации;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lastRenderedPageBreak/>
        <w:t>форма обратной связи для родителей (законных представителей) обучающихся и ответы на вопросы родителей (законных представителей) обучающихся по организации питания.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 xml:space="preserve">3.8. </w:t>
      </w:r>
      <w:r>
        <w:rPr>
          <w:rFonts w:ascii="Times New Roman" w:hAnsi="Times New Roman" w:cs="Times New Roman"/>
          <w:sz w:val="28"/>
          <w:szCs w:val="28"/>
        </w:rPr>
        <w:t xml:space="preserve">МКУ «КРО Туапсинского муниципального округа») </w:t>
      </w:r>
      <w:r w:rsidRPr="00FF79F9">
        <w:rPr>
          <w:rFonts w:ascii="Times New Roman" w:hAnsi="Times New Roman" w:cs="Times New Roman"/>
          <w:sz w:val="28"/>
          <w:szCs w:val="28"/>
        </w:rPr>
        <w:t>в пределах своей компетенции осуществляет: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мониторинг за организацией и качеством горячего питания в общеобразовательных организациях;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координирует действия общеобразовательных организаций по пропаганде здорового питания среди обучающихся и родительской общественности;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мониторинг за соблюдением санитарно-эпидемиологических требований СанПина;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сбор мониторинговой информации о наличии технологического и пищевого оборудования в общеобразовательных организациях, с целью удовлетворения их потребностей;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мониторинг по наполняемости информации в разделе «Питание» на сайтах общеобразовательных организаций;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 xml:space="preserve">мониторинг правильности размещения образовательными организациями ежедневного меню, типового меню, календаря питания в подкаталоге </w:t>
      </w:r>
      <w:r w:rsidRPr="00FF79F9">
        <w:rPr>
          <w:rFonts w:ascii="Times New Roman" w:hAnsi="Times New Roman" w:cs="Times New Roman"/>
          <w:sz w:val="28"/>
          <w:szCs w:val="28"/>
          <w:lang w:val="en-US"/>
        </w:rPr>
        <w:t>FOOD</w:t>
      </w:r>
      <w:r w:rsidRPr="00FF79F9">
        <w:rPr>
          <w:rFonts w:ascii="Times New Roman" w:hAnsi="Times New Roman" w:cs="Times New Roman"/>
          <w:sz w:val="28"/>
          <w:szCs w:val="28"/>
        </w:rPr>
        <w:t xml:space="preserve">, и передачи данных общеобразовательными организациями мониторинговому центру Министерства образования и науки Краснодарского края 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F79F9">
        <w:rPr>
          <w:rFonts w:ascii="Times New Roman" w:hAnsi="Times New Roman" w:cs="Times New Roman"/>
          <w:sz w:val="28"/>
          <w:szCs w:val="28"/>
        </w:rPr>
        <w:t xml:space="preserve"> использованием централизованной платформы Центра информационных технологий «Дион». 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3.9. МКУ «ЦБУО администрации Туапсинского муниципального округа»: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осуществляет методическую работу и сопровождение по финансированию организации горячего питания обучающихся муниципальных общеобразовательных организаций, в том числе детей-инвалидов и детей с ограниченными возможностями здоровья, детей из многодетных семей, детей участников СВО;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осуществляет контрольно-ревизионную деятельность за качеством организации горячего питания обучающихся муниципальных общеобразовательных организаций, в том числе детей-инвалидов и детей с ограниченными возможностями здоровья, детей из многодетных семей, детей участников СВО;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>размещает информацию о предоставлении мер социальной поддержки в Единой государственной информационной системе социального обеспечения (далее - ЕГИССО).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79F9">
        <w:rPr>
          <w:rFonts w:ascii="Times New Roman" w:hAnsi="Times New Roman" w:cs="Times New Roman"/>
          <w:sz w:val="28"/>
          <w:szCs w:val="28"/>
        </w:rPr>
        <w:t xml:space="preserve">Размещение (получение) указанной информации в ЕГИССО осуществляет в соответствии с Федеральным </w:t>
      </w:r>
      <w:hyperlink r:id="rId22" w:history="1">
        <w:r w:rsidRPr="00FF79F9">
          <w:rPr>
            <w:rStyle w:val="ad"/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F79F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79F9">
        <w:rPr>
          <w:rFonts w:ascii="Times New Roman" w:hAnsi="Times New Roman" w:cs="Times New Roman"/>
          <w:sz w:val="28"/>
          <w:szCs w:val="28"/>
        </w:rPr>
        <w:t>от 29 декабря 2015 г.     № 388-ФЗ «О внесении изменений в отдельные законодательные акты РФ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нуждаемости».</w:t>
      </w:r>
    </w:p>
    <w:p w:rsidR="00FD3A4D" w:rsidRPr="00FF79F9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lastRenderedPageBreak/>
        <w:t>4. Основные обязанности Оператора питания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67D1">
        <w:rPr>
          <w:rFonts w:ascii="Times New Roman" w:hAnsi="Times New Roman" w:cs="Times New Roman"/>
          <w:sz w:val="28"/>
          <w:szCs w:val="28"/>
        </w:rPr>
        <w:t>Оператор питания</w:t>
      </w:r>
      <w:r w:rsidRPr="00641E65">
        <w:rPr>
          <w:rFonts w:ascii="Times New Roman" w:hAnsi="Times New Roman" w:cs="Times New Roman"/>
          <w:sz w:val="28"/>
          <w:szCs w:val="28"/>
        </w:rPr>
        <w:t xml:space="preserve"> для осуществления рационального и безопасного питания обучающихся: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</w:t>
      </w:r>
      <w:r w:rsidRPr="00641E65">
        <w:rPr>
          <w:rFonts w:ascii="Times New Roman" w:hAnsi="Times New Roman" w:cs="Times New Roman"/>
          <w:sz w:val="28"/>
          <w:szCs w:val="28"/>
        </w:rPr>
        <w:t>рганизует работу столовой</w:t>
      </w:r>
      <w:r w:rsidRPr="002553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5385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графику, согласованному </w:t>
      </w:r>
      <w:r w:rsidRPr="00641E65">
        <w:rPr>
          <w:rFonts w:ascii="Times New Roman" w:hAnsi="Times New Roman" w:cs="Times New Roman"/>
          <w:sz w:val="28"/>
          <w:szCs w:val="28"/>
        </w:rPr>
        <w:t>с директором общеобразовательной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1E6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41E6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положениями законодательства РФ</w:t>
      </w:r>
      <w:r w:rsidRPr="00641E65">
        <w:rPr>
          <w:rFonts w:ascii="Times New Roman" w:hAnsi="Times New Roman" w:cs="Times New Roman"/>
          <w:sz w:val="28"/>
          <w:szCs w:val="28"/>
        </w:rPr>
        <w:t>, контракта (договора), заключенного с общеобразовательной организацией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A87258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A87258">
        <w:rPr>
          <w:rFonts w:ascii="Times New Roman" w:hAnsi="Times New Roman" w:cs="Times New Roman"/>
          <w:sz w:val="28"/>
          <w:szCs w:val="28"/>
        </w:rPr>
        <w:t xml:space="preserve">разрабатывает примерное цикличное меню на период не менее </w:t>
      </w:r>
      <w:r w:rsidRPr="00A87258">
        <w:rPr>
          <w:rFonts w:ascii="Times New Roman" w:hAnsi="Times New Roman" w:cs="Times New Roman"/>
          <w:sz w:val="28"/>
          <w:szCs w:val="28"/>
        </w:rPr>
        <w:br/>
      </w:r>
      <w:r w:rsidRPr="00C1087F">
        <w:rPr>
          <w:rFonts w:ascii="Times New Roman" w:hAnsi="Times New Roman" w:cs="Times New Roman"/>
          <w:sz w:val="28"/>
          <w:szCs w:val="28"/>
        </w:rPr>
        <w:t>10-12 дней с учетом сезонности, необходимого количества основных пищевых веществ и требуемой калорийности суточного рациона</w:t>
      </w:r>
      <w:r w:rsidRPr="00C1087F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</w:t>
      </w:r>
      <w:r w:rsidRPr="00C1087F">
        <w:rPr>
          <w:rFonts w:ascii="Times New Roman" w:hAnsi="Times New Roman" w:cs="Times New Roman"/>
          <w:sz w:val="28"/>
          <w:szCs w:val="28"/>
        </w:rPr>
        <w:t>обучающихся, дифференцированного по возрастным группам обучающихся</w:t>
      </w:r>
      <w:r w:rsidRPr="00A87258">
        <w:rPr>
          <w:rFonts w:ascii="Times New Roman" w:hAnsi="Times New Roman" w:cs="Times New Roman"/>
          <w:sz w:val="28"/>
          <w:szCs w:val="28"/>
        </w:rPr>
        <w:t xml:space="preserve"> </w:t>
      </w:r>
      <w:r w:rsidRPr="00A87258">
        <w:rPr>
          <w:rFonts w:ascii="Times New Roman" w:hAnsi="Times New Roman" w:cs="Times New Roman"/>
          <w:sz w:val="28"/>
          <w:szCs w:val="28"/>
        </w:rPr>
        <w:br/>
        <w:t>(7-11 лет и 12 лет и старше);</w:t>
      </w:r>
    </w:p>
    <w:p w:rsidR="00FD3A4D" w:rsidRPr="00A87258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A87258">
        <w:rPr>
          <w:rFonts w:ascii="Times New Roman" w:hAnsi="Times New Roman" w:cs="Times New Roman"/>
          <w:sz w:val="28"/>
          <w:szCs w:val="28"/>
        </w:rPr>
        <w:t xml:space="preserve">тверждает по согласованию с </w:t>
      </w:r>
      <w:r w:rsidRPr="00641E65">
        <w:rPr>
          <w:rFonts w:ascii="Times New Roman" w:hAnsi="Times New Roman" w:cs="Times New Roman"/>
          <w:sz w:val="28"/>
          <w:szCs w:val="28"/>
        </w:rPr>
        <w:t>директором общеобразовательной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87258">
        <w:rPr>
          <w:rFonts w:ascii="Times New Roman" w:hAnsi="Times New Roman" w:cs="Times New Roman"/>
          <w:sz w:val="28"/>
          <w:szCs w:val="28"/>
        </w:rPr>
        <w:t xml:space="preserve"> разработанное специалистом-диетологом индивидуальное меню для детей, нуждающихся в лечебном и диетическом питании, при наличии в числе обучающихся детей, нуждающихся в лечебном и диетическом питании, за исключением случая, при котором в образовательной организации в соответствии с санитарно-эпидемиологическими требованиями к организации общественного питания населения детьми, нуждающимися в лечебном и диетическом питании, осуществляется употребление готовых домашних б</w:t>
      </w:r>
      <w:r>
        <w:rPr>
          <w:rFonts w:ascii="Times New Roman" w:hAnsi="Times New Roman" w:cs="Times New Roman"/>
          <w:sz w:val="28"/>
          <w:szCs w:val="28"/>
        </w:rPr>
        <w:t>люд, предоставленных родителями;</w:t>
      </w:r>
    </w:p>
    <w:p w:rsidR="00FD3A4D" w:rsidRPr="00641E65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41E65">
        <w:rPr>
          <w:rFonts w:ascii="Times New Roman" w:hAnsi="Times New Roman" w:cs="Times New Roman"/>
          <w:sz w:val="28"/>
          <w:szCs w:val="28"/>
        </w:rPr>
        <w:t xml:space="preserve">редоставляет через пищеблок общеобразовательной организации обучающимся полноценное и рациональное питание по ценам 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41E65">
        <w:rPr>
          <w:rFonts w:ascii="Times New Roman" w:hAnsi="Times New Roman" w:cs="Times New Roman"/>
          <w:sz w:val="28"/>
          <w:szCs w:val="28"/>
        </w:rPr>
        <w:t>с контрактом (договором), заключенным с общеобразовательной организацией и утвержденным примерным цикличным меню, в соответствии с графиком питания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641E65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641E65">
        <w:rPr>
          <w:rFonts w:ascii="Times New Roman" w:hAnsi="Times New Roman" w:cs="Times New Roman"/>
          <w:sz w:val="28"/>
          <w:szCs w:val="28"/>
        </w:rPr>
        <w:t>азмещает примерное цикличное и ежедневное меню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на отпускаемую продукцию в пищеблоке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4BB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54BBB">
        <w:rPr>
          <w:rFonts w:ascii="Times New Roman" w:hAnsi="Times New Roman" w:cs="Times New Roman"/>
          <w:sz w:val="28"/>
          <w:szCs w:val="28"/>
        </w:rPr>
        <w:t>нформационном стенде</w:t>
      </w:r>
      <w:r>
        <w:rPr>
          <w:rFonts w:ascii="Times New Roman" w:hAnsi="Times New Roman" w:cs="Times New Roman"/>
          <w:sz w:val="28"/>
          <w:szCs w:val="28"/>
        </w:rPr>
        <w:t>, размещенном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41E65">
        <w:rPr>
          <w:rFonts w:ascii="Times New Roman" w:hAnsi="Times New Roman" w:cs="Times New Roman"/>
          <w:sz w:val="28"/>
          <w:szCs w:val="28"/>
        </w:rPr>
        <w:t xml:space="preserve"> месте</w:t>
      </w:r>
      <w:r>
        <w:rPr>
          <w:rFonts w:ascii="Times New Roman" w:hAnsi="Times New Roman" w:cs="Times New Roman"/>
          <w:sz w:val="28"/>
          <w:szCs w:val="28"/>
        </w:rPr>
        <w:t>, согласованном с директором общеобразовательной организации;</w:t>
      </w:r>
    </w:p>
    <w:p w:rsidR="00FD3A4D" w:rsidRPr="00A23D3F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641E65">
        <w:rPr>
          <w:rFonts w:ascii="Times New Roman" w:hAnsi="Times New Roman" w:cs="Times New Roman"/>
          <w:sz w:val="28"/>
          <w:szCs w:val="28"/>
        </w:rPr>
        <w:t>воевременно снабжает столовую</w:t>
      </w:r>
      <w:r w:rsidRPr="00CB5C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B5C57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641E65">
        <w:rPr>
          <w:rFonts w:ascii="Times New Roman" w:hAnsi="Times New Roman" w:cs="Times New Roman"/>
          <w:sz w:val="28"/>
          <w:szCs w:val="28"/>
        </w:rPr>
        <w:t xml:space="preserve"> необходимыми продовольственными товарами, сырьем, полуфабрикатами, готовой продукцией в соответствии с разработанными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 xml:space="preserve">и утвержденным примерным цикличным меню, обеспечивает соблюдение установленных правил приемки поступающего сырья, требований к кулинарной обработке пищевых продуктов, а также условий хранения и </w:t>
      </w:r>
      <w:r w:rsidRPr="00A23D3F">
        <w:rPr>
          <w:rFonts w:ascii="Times New Roman" w:hAnsi="Times New Roman" w:cs="Times New Roman"/>
          <w:sz w:val="28"/>
          <w:szCs w:val="28"/>
        </w:rPr>
        <w:t>реализации;</w:t>
      </w:r>
    </w:p>
    <w:p w:rsidR="00FD3A4D" w:rsidRPr="00076F4D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4D">
        <w:rPr>
          <w:rFonts w:ascii="Times New Roman" w:hAnsi="Times New Roman" w:cs="Times New Roman"/>
          <w:sz w:val="28"/>
          <w:szCs w:val="28"/>
        </w:rPr>
        <w:t xml:space="preserve">обеспечивает за счет собственных средств восполнение утраченного или преждевременно изношенного оборудования, столово-кухонной посуды, инвентаря и иного имущества, переданного в пользование; </w:t>
      </w:r>
      <w:r w:rsidRPr="00076F4D">
        <w:rPr>
          <w:rFonts w:ascii="Times New Roman" w:hAnsi="Times New Roman" w:cs="Times New Roman"/>
          <w:sz w:val="28"/>
          <w:szCs w:val="28"/>
        </w:rPr>
        <w:br/>
        <w:t>в случае их утраты (выхода из строя) по вине Оператора питания;</w:t>
      </w:r>
    </w:p>
    <w:p w:rsidR="00FD3A4D" w:rsidRPr="00076F4D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4D">
        <w:rPr>
          <w:rFonts w:ascii="Times New Roman" w:hAnsi="Times New Roman" w:cs="Times New Roman"/>
          <w:sz w:val="28"/>
          <w:szCs w:val="28"/>
        </w:rPr>
        <w:t xml:space="preserve">обеспечивает за счет собственных средств комплектование пищеблока общеобразовательной организации достаточным количеством спецодежды, моющих и дезинфицирующих средств, и иными </w:t>
      </w:r>
      <w:r w:rsidRPr="00076F4D">
        <w:rPr>
          <w:rFonts w:ascii="Times New Roman" w:hAnsi="Times New Roman" w:cs="Times New Roman"/>
          <w:sz w:val="28"/>
          <w:szCs w:val="28"/>
        </w:rPr>
        <w:lastRenderedPageBreak/>
        <w:t>материальными средствами, в соответствии с требованиями СанПиН 2.3/2.4.4282-26;</w:t>
      </w:r>
    </w:p>
    <w:p w:rsidR="00FD3A4D" w:rsidRPr="00076F4D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4D">
        <w:rPr>
          <w:rFonts w:ascii="Times New Roman" w:hAnsi="Times New Roman" w:cs="Times New Roman"/>
          <w:sz w:val="28"/>
          <w:szCs w:val="28"/>
        </w:rPr>
        <w:t>обеспечивает проведение мероприятий по поверке весов, в соответствии с условиями заключенного контракта (договора);</w:t>
      </w:r>
    </w:p>
    <w:p w:rsidR="00FD3A4D" w:rsidRPr="00A23D3F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F4D">
        <w:rPr>
          <w:rFonts w:ascii="Times New Roman" w:hAnsi="Times New Roman" w:cs="Times New Roman"/>
          <w:sz w:val="28"/>
          <w:szCs w:val="28"/>
        </w:rPr>
        <w:t>обеспечивает приготовление пищи качества, соответствующего санитарно-эпидемиологическим требованиям и иным положениям</w:t>
      </w:r>
      <w:r w:rsidRPr="00A23D3F">
        <w:rPr>
          <w:rFonts w:ascii="Times New Roman" w:hAnsi="Times New Roman" w:cs="Times New Roman"/>
          <w:sz w:val="28"/>
          <w:szCs w:val="28"/>
        </w:rPr>
        <w:t xml:space="preserve"> законодательства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A23D3F">
        <w:rPr>
          <w:rFonts w:ascii="Times New Roman" w:hAnsi="Times New Roman" w:cs="Times New Roman"/>
          <w:sz w:val="28"/>
          <w:szCs w:val="28"/>
        </w:rPr>
        <w:t>, организует ежедневный контроль за качеством приготовленных блюд и изделий, а также их бракераж и направление на лабораторное исследование, соответствие государственным стандартам и техническим условиям;</w:t>
      </w:r>
    </w:p>
    <w:p w:rsidR="00FD3A4D" w:rsidRPr="00A23D3F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D3F">
        <w:rPr>
          <w:rFonts w:ascii="Times New Roman" w:hAnsi="Times New Roman" w:cs="Times New Roman"/>
          <w:sz w:val="28"/>
          <w:szCs w:val="28"/>
        </w:rPr>
        <w:t>проводит работу по расширению ассортимента приготовляемых блюд, улучшению их качества;</w:t>
      </w:r>
    </w:p>
    <w:p w:rsidR="00FD3A4D" w:rsidRPr="00A23D3F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D3F">
        <w:rPr>
          <w:rFonts w:ascii="Times New Roman" w:hAnsi="Times New Roman" w:cs="Times New Roman"/>
          <w:sz w:val="28"/>
          <w:szCs w:val="28"/>
        </w:rPr>
        <w:t xml:space="preserve">обеспечивает, независимо от организации основного питания, для обучающихся с пребыванием в общеобразовательных организациях более 3-4 часов, возможность приобретения дополнительного питания, то есть реализацию достаточного ассортимента пищевых продуктов в свободной продаже – мучных, кондитерских, булочных изделий, а также пищевых продуктов в потребительской упаковке – с учетом предельных наценок, </w:t>
      </w:r>
      <w:r w:rsidRPr="00A23D3F">
        <w:rPr>
          <w:rFonts w:ascii="Times New Roman" w:hAnsi="Times New Roman" w:cs="Times New Roman"/>
          <w:sz w:val="28"/>
          <w:szCs w:val="28"/>
        </w:rPr>
        <w:br/>
        <w:t xml:space="preserve">в соответствии с приказом региональной энергетической </w:t>
      </w:r>
      <w:r w:rsidRPr="00A23D3F">
        <w:rPr>
          <w:rFonts w:ascii="Times New Roman" w:hAnsi="Times New Roman" w:cs="Times New Roman"/>
          <w:sz w:val="28"/>
          <w:szCs w:val="28"/>
        </w:rPr>
        <w:br/>
        <w:t xml:space="preserve">комиссии – департамента цен и тарифов Краснодарского края </w:t>
      </w:r>
      <w:r>
        <w:rPr>
          <w:rFonts w:ascii="Times New Roman" w:hAnsi="Times New Roman" w:cs="Times New Roman"/>
          <w:sz w:val="28"/>
          <w:szCs w:val="28"/>
        </w:rPr>
        <w:br/>
      </w:r>
      <w:r w:rsidRPr="00A23D3F">
        <w:rPr>
          <w:rFonts w:ascii="Times New Roman" w:hAnsi="Times New Roman" w:cs="Times New Roman"/>
          <w:sz w:val="28"/>
          <w:szCs w:val="28"/>
        </w:rPr>
        <w:t>от 14 ноября 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23D3F">
        <w:rPr>
          <w:rFonts w:ascii="Times New Roman" w:hAnsi="Times New Roman" w:cs="Times New Roman"/>
          <w:sz w:val="28"/>
          <w:szCs w:val="28"/>
        </w:rPr>
        <w:t xml:space="preserve"> № 9/2012-НС «Об утверждении предельных</w:t>
      </w:r>
      <w:r>
        <w:rPr>
          <w:rFonts w:ascii="Times New Roman" w:hAnsi="Times New Roman" w:cs="Times New Roman"/>
          <w:sz w:val="28"/>
          <w:szCs w:val="28"/>
        </w:rPr>
        <w:t xml:space="preserve"> наценок на продукцию (товары), </w:t>
      </w:r>
      <w:r w:rsidRPr="00A23D3F">
        <w:rPr>
          <w:rFonts w:ascii="Times New Roman" w:hAnsi="Times New Roman" w:cs="Times New Roman"/>
          <w:sz w:val="28"/>
          <w:szCs w:val="28"/>
        </w:rPr>
        <w:t xml:space="preserve">реализуемую предприятиями общественного питания </w:t>
      </w:r>
      <w:r w:rsidRPr="00A23D3F">
        <w:rPr>
          <w:rFonts w:ascii="Times New Roman" w:hAnsi="Times New Roman" w:cs="Times New Roman"/>
          <w:sz w:val="28"/>
          <w:szCs w:val="28"/>
        </w:rPr>
        <w:br/>
        <w:t xml:space="preserve">в общеобразовательных школах, профтехучилищах, средних специальных </w:t>
      </w:r>
      <w:r w:rsidRPr="00A23D3F">
        <w:rPr>
          <w:rFonts w:ascii="Times New Roman" w:hAnsi="Times New Roman" w:cs="Times New Roman"/>
          <w:sz w:val="28"/>
          <w:szCs w:val="28"/>
        </w:rPr>
        <w:br/>
        <w:t>и высших учебных заведениях»;</w:t>
      </w:r>
    </w:p>
    <w:p w:rsidR="00FD3A4D" w:rsidRPr="00F37E82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37E82">
        <w:rPr>
          <w:rFonts w:ascii="Times New Roman" w:hAnsi="Times New Roman" w:cs="Times New Roman"/>
          <w:sz w:val="28"/>
          <w:szCs w:val="28"/>
        </w:rPr>
        <w:t>обеспечивает за счет собственных средств уборку пищеблоков</w:t>
      </w:r>
      <w:r w:rsidRPr="00F37E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37E82">
        <w:rPr>
          <w:rFonts w:ascii="Times New Roman" w:hAnsi="Times New Roman" w:cs="Times New Roman"/>
          <w:sz w:val="28"/>
          <w:szCs w:val="28"/>
        </w:rPr>
        <w:t>общеобразовательных организаций, обеденных залов</w:t>
      </w:r>
      <w:r w:rsidRPr="00F37E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37E82">
        <w:rPr>
          <w:rFonts w:ascii="Times New Roman" w:hAnsi="Times New Roman" w:cs="Times New Roman"/>
          <w:sz w:val="28"/>
          <w:szCs w:val="28"/>
        </w:rPr>
        <w:t>общеобразовательных организаций, содержание оборудования,</w:t>
      </w:r>
      <w:r w:rsidRPr="00F37E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F37E82">
        <w:rPr>
          <w:rFonts w:ascii="Times New Roman" w:hAnsi="Times New Roman" w:cs="Times New Roman"/>
          <w:sz w:val="28"/>
          <w:szCs w:val="28"/>
        </w:rPr>
        <w:t>переданного в пользование Оператору питания, с соблюдением установленных санитарных, технических                               и противопожарных правил и требований, правильную эксплуатацию холодильного, торгово-технологического и другого оборудования;</w:t>
      </w:r>
    </w:p>
    <w:p w:rsidR="00FD3A4D" w:rsidRPr="00F37E82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E82">
        <w:rPr>
          <w:rFonts w:ascii="Times New Roman" w:hAnsi="Times New Roman" w:cs="Times New Roman"/>
          <w:sz w:val="28"/>
          <w:szCs w:val="28"/>
        </w:rPr>
        <w:t>осуществляет за счет собственных средств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37E82">
        <w:rPr>
          <w:rFonts w:ascii="Times New Roman" w:hAnsi="Times New Roman" w:cs="Times New Roman"/>
          <w:sz w:val="28"/>
          <w:szCs w:val="28"/>
        </w:rPr>
        <w:t xml:space="preserve"> своевременный сбор, хранение и вывоз мусора, пищевых отходов, образовавшихся в результате деятельности Оператора питания в соответствии с требованиями законодательства Российской Федерации;</w:t>
      </w:r>
    </w:p>
    <w:p w:rsidR="00FD3A4D" w:rsidRPr="00A23D3F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3D3F">
        <w:rPr>
          <w:rFonts w:ascii="Times New Roman" w:hAnsi="Times New Roman" w:cs="Times New Roman"/>
          <w:sz w:val="28"/>
          <w:szCs w:val="28"/>
        </w:rPr>
        <w:t xml:space="preserve">осуществляет контроль за своевременным и обязательным прохождением работниками Оператора питания медицинских </w:t>
      </w:r>
      <w:r w:rsidRPr="00A23D3F">
        <w:rPr>
          <w:rFonts w:ascii="Times New Roman" w:hAnsi="Times New Roman" w:cs="Times New Roman"/>
          <w:sz w:val="28"/>
          <w:szCs w:val="28"/>
        </w:rPr>
        <w:br/>
        <w:t>и профилактических осмотров;</w:t>
      </w:r>
    </w:p>
    <w:p w:rsidR="00FD3A4D" w:rsidRPr="00E44783" w:rsidRDefault="00FD3A4D" w:rsidP="00FD3A4D">
      <w:pPr>
        <w:pStyle w:val="ConsPlusNormal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23D3F">
        <w:rPr>
          <w:rFonts w:ascii="Times New Roman" w:hAnsi="Times New Roman" w:cs="Times New Roman"/>
          <w:sz w:val="28"/>
          <w:szCs w:val="28"/>
        </w:rPr>
        <w:t>укомплектовывает штат Оператора</w:t>
      </w:r>
      <w:r w:rsidRPr="00E44783">
        <w:rPr>
          <w:rFonts w:ascii="Times New Roman" w:hAnsi="Times New Roman" w:cs="Times New Roman"/>
          <w:sz w:val="28"/>
          <w:szCs w:val="28"/>
        </w:rPr>
        <w:t xml:space="preserve"> питания квалифицированными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кадрами, организует повышение их квалификации за счет собственных средств;</w:t>
      </w:r>
    </w:p>
    <w:p w:rsidR="00FD3A4D" w:rsidRPr="006F2E24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16)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за счет собственных средств доставку готовой продукции, полуфабрикатов, сырья в общеобразовательн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ые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специализированным транспортом, предназначенным для перевозки продуктов питания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случае заключения контракта (договора)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 общеобразовательными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ями,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оборудованными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буфет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ами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раздаточными горячего питания, также обеспечивает доставку</w:t>
      </w:r>
      <w:r w:rsidRPr="00E44783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горячего питания от школьных базовых столовых к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пищеблоку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общеобразовательной организации</w:t>
      </w:r>
      <w:r w:rsidRPr="008C1A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буфетами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783">
        <w:rPr>
          <w:rFonts w:ascii="Times New Roman" w:hAnsi="Times New Roman" w:cs="Times New Roman"/>
          <w:color w:val="000000" w:themeColor="text1"/>
          <w:sz w:val="28"/>
          <w:szCs w:val="28"/>
        </w:rPr>
        <w:t>раздаточными</w:t>
      </w:r>
      <w:r w:rsidRPr="006F2E2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о</w:t>
      </w:r>
      <w:r w:rsidRPr="00641E65">
        <w:rPr>
          <w:rFonts w:ascii="Times New Roman" w:hAnsi="Times New Roman" w:cs="Times New Roman"/>
          <w:sz w:val="28"/>
          <w:szCs w:val="28"/>
        </w:rPr>
        <w:t>беспечивает наличие технологических карт с отражением рецептуры и технологии приготавливаемых блюд и кулинарных изделий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EB5DDF" w:rsidRDefault="00FD3A4D" w:rsidP="00FD3A4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о</w:t>
      </w:r>
      <w:r w:rsidRPr="00641E65">
        <w:rPr>
          <w:rFonts w:ascii="Times New Roman" w:hAnsi="Times New Roman" w:cs="Times New Roman"/>
          <w:sz w:val="28"/>
          <w:szCs w:val="28"/>
        </w:rPr>
        <w:t xml:space="preserve">беспечивает соблюдение технологии приготовления блюд, условий хранения и реализации продукции в соответствии с требованиями </w:t>
      </w:r>
      <w:r w:rsidRPr="00EB5DDF">
        <w:rPr>
          <w:rFonts w:ascii="Times New Roman" w:hAnsi="Times New Roman" w:cs="Times New Roman"/>
          <w:sz w:val="28"/>
          <w:szCs w:val="28"/>
        </w:rPr>
        <w:t xml:space="preserve">законодательства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EB5DDF">
        <w:rPr>
          <w:rFonts w:ascii="Times New Roman" w:hAnsi="Times New Roman" w:cs="Times New Roman"/>
          <w:sz w:val="28"/>
          <w:szCs w:val="28"/>
        </w:rPr>
        <w:t>;</w:t>
      </w:r>
    </w:p>
    <w:p w:rsidR="00FD3A4D" w:rsidRPr="00EB5DDF" w:rsidRDefault="00FD3A4D" w:rsidP="00FD3A4D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19) </w:t>
      </w:r>
      <w:r w:rsidRPr="00EB5DDF">
        <w:rPr>
          <w:rFonts w:ascii="Times New Roman" w:hAnsi="Times New Roman" w:cs="Times New Roman"/>
          <w:sz w:val="28"/>
          <w:szCs w:val="28"/>
        </w:rPr>
        <w:t>производит за счет собственных средств замену блюд примерного цикличного меню в исключительных случаях (</w:t>
      </w:r>
      <w:r w:rsidRPr="00EB5DDF">
        <w:rPr>
          <w:rFonts w:ascii="Times New Roman" w:hAnsi="Times New Roman" w:cs="Times New Roman"/>
          <w:sz w:val="28"/>
          <w:szCs w:val="28"/>
          <w:lang w:eastAsia="en-US"/>
        </w:rPr>
        <w:t xml:space="preserve">нарушение графика подвоза, отсутствие необходимого запаса продуктов, </w:t>
      </w:r>
      <w:r w:rsidRPr="00EB5DDF">
        <w:rPr>
          <w:rFonts w:ascii="Times New Roman" w:hAnsi="Times New Roman" w:cs="Times New Roman"/>
          <w:sz w:val="28"/>
          <w:szCs w:val="28"/>
        </w:rPr>
        <w:t>блюда не допущены бракеражной комиссией, нарушена технология приготовления) в соответствии с таблицей замены продукции (</w:t>
      </w:r>
      <w:r w:rsidRPr="00EB5DDF">
        <w:rPr>
          <w:rStyle w:val="s10"/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>
        <w:rPr>
          <w:rStyle w:val="s10"/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риложение </w:t>
      </w:r>
      <w:r w:rsidRPr="00EB5DDF">
        <w:rPr>
          <w:rStyle w:val="s10"/>
          <w:rFonts w:ascii="Times New Roman" w:hAnsi="Times New Roman" w:cs="Times New Roman"/>
          <w:bCs/>
          <w:color w:val="000000" w:themeColor="text1"/>
          <w:sz w:val="28"/>
          <w:szCs w:val="28"/>
        </w:rPr>
        <w:t>№ 11 к  </w:t>
      </w:r>
      <w:r w:rsidRPr="00EB5DDF">
        <w:rPr>
          <w:rFonts w:ascii="Times New Roman" w:hAnsi="Times New Roman" w:cs="Times New Roman"/>
          <w:sz w:val="28"/>
          <w:szCs w:val="28"/>
        </w:rPr>
        <w:t>СанПиН 2.3/2.4.4282-26</w:t>
      </w:r>
      <w:r w:rsidRPr="00EB5DDF">
        <w:rPr>
          <w:rStyle w:val="s10"/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EB5DDF">
        <w:rPr>
          <w:rFonts w:ascii="Times New Roman" w:hAnsi="Times New Roman" w:cs="Times New Roman"/>
          <w:sz w:val="28"/>
          <w:szCs w:val="28"/>
        </w:rPr>
        <w:t xml:space="preserve">, </w:t>
      </w:r>
      <w:r w:rsidRPr="00EB5DDF">
        <w:rPr>
          <w:rFonts w:ascii="Times New Roman" w:hAnsi="Times New Roman" w:cs="Times New Roman"/>
          <w:sz w:val="28"/>
          <w:szCs w:val="28"/>
        </w:rPr>
        <w:br/>
        <w:t xml:space="preserve">с обязательным согласованием с общеобразовательной организацией </w:t>
      </w:r>
      <w:r w:rsidRPr="00EB5DDF">
        <w:rPr>
          <w:rFonts w:ascii="Times New Roman" w:hAnsi="Times New Roman" w:cs="Times New Roman"/>
          <w:sz w:val="28"/>
          <w:szCs w:val="28"/>
        </w:rPr>
        <w:br/>
        <w:t>и медицинским работником (при его отсутствии - с иным ответственным лицом общеобразовательной организации), с указанием причин несоблюдения примерного цикличного меню;</w:t>
      </w:r>
    </w:p>
    <w:p w:rsidR="00FD3A4D" w:rsidRPr="00641E65" w:rsidRDefault="00FD3A4D" w:rsidP="00FD3A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о</w:t>
      </w:r>
      <w:r w:rsidRPr="00641E65">
        <w:rPr>
          <w:rFonts w:ascii="Times New Roman" w:hAnsi="Times New Roman" w:cs="Times New Roman"/>
          <w:sz w:val="28"/>
          <w:szCs w:val="28"/>
        </w:rPr>
        <w:t>беспечивает отбор суточных проб от каждой партии приготовленной пищевой продукции на пищеблоке</w:t>
      </w:r>
      <w:r>
        <w:rPr>
          <w:rFonts w:ascii="Times New Roman" w:hAnsi="Times New Roman" w:cs="Times New Roman"/>
          <w:sz w:val="28"/>
          <w:szCs w:val="28"/>
        </w:rPr>
        <w:t xml:space="preserve"> общеобразовательной организации</w:t>
      </w:r>
      <w:r w:rsidRPr="00641E65">
        <w:rPr>
          <w:rFonts w:ascii="Times New Roman" w:hAnsi="Times New Roman" w:cs="Times New Roman"/>
          <w:sz w:val="28"/>
          <w:szCs w:val="28"/>
        </w:rPr>
        <w:t xml:space="preserve"> в целях контроля за качеством и безопасностью приготовленной пищевой продукции. Отбор суточной пробы должен осуществляться назначенным ответственным работником </w:t>
      </w:r>
      <w:r>
        <w:rPr>
          <w:rFonts w:ascii="Times New Roman" w:hAnsi="Times New Roman" w:cs="Times New Roman"/>
          <w:sz w:val="28"/>
          <w:szCs w:val="28"/>
        </w:rPr>
        <w:t>Оператора питания</w:t>
      </w:r>
      <w:r w:rsidRPr="00641E65">
        <w:rPr>
          <w:rFonts w:ascii="Times New Roman" w:hAnsi="Times New Roman" w:cs="Times New Roman"/>
          <w:sz w:val="28"/>
          <w:szCs w:val="28"/>
        </w:rPr>
        <w:t xml:space="preserve"> в специально выделенные обеззараженные и промаркированные емкости (плотно закрывающиеся) – отдельно каждое блюдо и (или) кулинарное изделие </w:t>
      </w:r>
      <w:r>
        <w:rPr>
          <w:rFonts w:ascii="Times New Roman" w:hAnsi="Times New Roman" w:cs="Times New Roman"/>
          <w:sz w:val="28"/>
          <w:szCs w:val="28"/>
        </w:rPr>
        <w:t>(х</w:t>
      </w:r>
      <w:r w:rsidRPr="00641E65">
        <w:rPr>
          <w:rFonts w:ascii="Times New Roman" w:hAnsi="Times New Roman" w:cs="Times New Roman"/>
          <w:sz w:val="28"/>
          <w:szCs w:val="28"/>
        </w:rPr>
        <w:t xml:space="preserve">олодные закуски, первые блюда, гарниры и напитки (третьи блюда) должны отбираться </w:t>
      </w:r>
      <w:r>
        <w:rPr>
          <w:rFonts w:ascii="Times New Roman" w:hAnsi="Times New Roman" w:cs="Times New Roman"/>
          <w:sz w:val="28"/>
          <w:szCs w:val="28"/>
        </w:rPr>
        <w:t>в количестве не менее 100 грамм;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41E65">
        <w:rPr>
          <w:rFonts w:ascii="Times New Roman" w:hAnsi="Times New Roman" w:cs="Times New Roman"/>
          <w:sz w:val="28"/>
          <w:szCs w:val="28"/>
        </w:rPr>
        <w:t>орционные блюда, биточки, котлеты, сырники, оладьи, колбаса, бутерброды должны оставляться поштучно, целиком (в объеме одной порции)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41E65">
        <w:rPr>
          <w:rFonts w:ascii="Times New Roman" w:hAnsi="Times New Roman" w:cs="Times New Roman"/>
          <w:sz w:val="28"/>
          <w:szCs w:val="28"/>
        </w:rPr>
        <w:t>уточные пробы должны храниться не менее 48 часов в специально отведенном в холодильнике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месте/холодильнике при температуре от + 2°C до + 6°C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FD3A4D" w:rsidRDefault="00FD3A4D" w:rsidP="00FD3A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о</w:t>
      </w:r>
      <w:r w:rsidRPr="00D8505B">
        <w:rPr>
          <w:rFonts w:ascii="Times New Roman" w:hAnsi="Times New Roman" w:cs="Times New Roman"/>
          <w:sz w:val="28"/>
          <w:szCs w:val="28"/>
        </w:rPr>
        <w:t>беспечивает наличие сопроводительных документов на продукты, поступающие в пищеблок</w:t>
      </w:r>
      <w:r w:rsidRPr="005868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86802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D8505B">
        <w:rPr>
          <w:rFonts w:ascii="Times New Roman" w:hAnsi="Times New Roman" w:cs="Times New Roman"/>
          <w:sz w:val="28"/>
          <w:szCs w:val="28"/>
        </w:rPr>
        <w:t xml:space="preserve"> (товарная накладная, документы, удостоверяющие качество и безопасность продукции, </w:t>
      </w:r>
      <w:r>
        <w:rPr>
          <w:rFonts w:ascii="Times New Roman" w:hAnsi="Times New Roman" w:cs="Times New Roman"/>
          <w:sz w:val="28"/>
          <w:szCs w:val="28"/>
        </w:rPr>
        <w:br/>
      </w:r>
      <w:r w:rsidRPr="00D8505B">
        <w:rPr>
          <w:rFonts w:ascii="Times New Roman" w:hAnsi="Times New Roman" w:cs="Times New Roman"/>
          <w:sz w:val="28"/>
          <w:szCs w:val="28"/>
        </w:rPr>
        <w:t>с указанием даты выработки, сроков и условий хранения продукции)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D8505B" w:rsidRDefault="00FD3A4D" w:rsidP="00FD3A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о</w:t>
      </w:r>
      <w:r w:rsidRPr="00D8505B">
        <w:rPr>
          <w:rFonts w:ascii="Times New Roman" w:hAnsi="Times New Roman" w:cs="Times New Roman"/>
          <w:sz w:val="28"/>
          <w:szCs w:val="28"/>
        </w:rPr>
        <w:t>беспечивает ежедневное ведение учетной документации пищеблока</w:t>
      </w:r>
      <w:r w:rsidRPr="005868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86802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Pr="00D8505B">
        <w:rPr>
          <w:rFonts w:ascii="Times New Roman" w:hAnsi="Times New Roman" w:cs="Times New Roman"/>
          <w:sz w:val="28"/>
          <w:szCs w:val="28"/>
        </w:rPr>
        <w:t xml:space="preserve"> по установленным формам: «Журнал бракеража пищевых продуктов», «Журнал бракеража готовой и кулинарной продукции», «Журнал «Здоровье», «Журнал проведения C-витаминизации», «Журнал учета температурного режима холодильного оборудования»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641E65" w:rsidRDefault="00FD3A4D" w:rsidP="00FD3A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 п</w:t>
      </w:r>
      <w:r w:rsidRPr="00641E65">
        <w:rPr>
          <w:rFonts w:ascii="Times New Roman" w:hAnsi="Times New Roman" w:cs="Times New Roman"/>
          <w:sz w:val="28"/>
          <w:szCs w:val="28"/>
        </w:rPr>
        <w:t>роизводит за счет собственных средств замену продукции, забракованной бракеражной комиссией</w:t>
      </w:r>
      <w:r w:rsidRPr="0058680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86802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D3A4D" w:rsidRPr="00641E65" w:rsidRDefault="00FD3A4D" w:rsidP="00FD3A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A23D3F">
        <w:rPr>
          <w:rFonts w:ascii="Times New Roman" w:hAnsi="Times New Roman" w:cs="Times New Roman"/>
          <w:sz w:val="28"/>
          <w:szCs w:val="28"/>
        </w:rPr>
        <w:t>) организует за счет собственных средств производственный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пищеблока, основанный на принципах ХАССП</w:t>
      </w:r>
      <w:r w:rsidRPr="00A23D3F">
        <w:rPr>
          <w:rFonts w:ascii="Times New Roman" w:hAnsi="Times New Roman" w:cs="Times New Roman"/>
          <w:sz w:val="28"/>
          <w:szCs w:val="28"/>
        </w:rPr>
        <w:t xml:space="preserve">, включающий </w:t>
      </w:r>
      <w:r w:rsidRPr="00A23D3F">
        <w:rPr>
          <w:rFonts w:ascii="Times New Roman" w:hAnsi="Times New Roman" w:cs="Times New Roman"/>
          <w:sz w:val="28"/>
          <w:szCs w:val="28"/>
        </w:rPr>
        <w:lastRenderedPageBreak/>
        <w:t>лабораторно-инструментальные исследования;</w:t>
      </w:r>
    </w:p>
    <w:p w:rsidR="00FD3A4D" w:rsidRPr="00641E65" w:rsidRDefault="00FD3A4D" w:rsidP="00FD3A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Pr="00641E6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41E65">
        <w:rPr>
          <w:rFonts w:ascii="Times New Roman" w:hAnsi="Times New Roman" w:cs="Times New Roman"/>
          <w:sz w:val="28"/>
          <w:szCs w:val="28"/>
        </w:rPr>
        <w:t xml:space="preserve">беспечивает ежедневный осмотр работников, занятых изготовлением продукции общественного питания и работников, непосредственно контактирующих с пищевой продукцией, в том числе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с продовольственным сырьем, на наличие гнойничковых заболеваний кожи рук и открытых поверхностей тела, признаков инфекционных заболеваний, назначенным ответственным лицом Оператора питания, </w:t>
      </w:r>
      <w:r w:rsidRPr="00641E65">
        <w:rPr>
          <w:rFonts w:ascii="Times New Roman" w:hAnsi="Times New Roman" w:cs="Times New Roman"/>
          <w:sz w:val="28"/>
          <w:szCs w:val="28"/>
        </w:rPr>
        <w:br/>
        <w:t>с занесением результатов осмотра в гигиенический журнал</w:t>
      </w:r>
      <w:r>
        <w:rPr>
          <w:rFonts w:ascii="Times New Roman" w:hAnsi="Times New Roman" w:cs="Times New Roman"/>
          <w:sz w:val="28"/>
          <w:szCs w:val="28"/>
        </w:rPr>
        <w:t>, который ведется</w:t>
      </w:r>
      <w:r w:rsidRPr="00857A5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57A5A">
        <w:rPr>
          <w:rFonts w:ascii="Times New Roman" w:hAnsi="Times New Roman" w:cs="Times New Roman"/>
          <w:sz w:val="28"/>
          <w:szCs w:val="28"/>
        </w:rPr>
        <w:t>Оператор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57A5A">
        <w:rPr>
          <w:rFonts w:ascii="Times New Roman" w:hAnsi="Times New Roman" w:cs="Times New Roman"/>
          <w:sz w:val="28"/>
          <w:szCs w:val="28"/>
        </w:rPr>
        <w:t xml:space="preserve"> питания</w:t>
      </w:r>
      <w:r>
        <w:rPr>
          <w:rFonts w:ascii="Times New Roman" w:hAnsi="Times New Roman" w:cs="Times New Roman"/>
          <w:sz w:val="28"/>
          <w:szCs w:val="28"/>
        </w:rPr>
        <w:t xml:space="preserve"> (работники Оператора питания</w:t>
      </w:r>
      <w:r w:rsidRPr="003519C5">
        <w:rPr>
          <w:rFonts w:ascii="Times New Roman" w:hAnsi="Times New Roman" w:cs="Times New Roman"/>
          <w:sz w:val="28"/>
          <w:szCs w:val="28"/>
        </w:rPr>
        <w:t xml:space="preserve"> с кишечными инфекциями, гнойничковыми заболеваниями кожи рук и открытых поверхностей тела, инфекционными заболеваниями должны отстраняться от работы с пищевыми продуктами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FD3A4D" w:rsidRPr="00B06B78" w:rsidRDefault="00FD3A4D" w:rsidP="00FD3A4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B7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06B78">
        <w:rPr>
          <w:rFonts w:ascii="Times New Roman" w:hAnsi="Times New Roman" w:cs="Times New Roman"/>
          <w:sz w:val="28"/>
          <w:szCs w:val="28"/>
        </w:rPr>
        <w:t xml:space="preserve">) становится </w:t>
      </w:r>
      <w:r>
        <w:rPr>
          <w:rFonts w:ascii="Times New Roman" w:hAnsi="Times New Roman" w:cs="Times New Roman"/>
          <w:sz w:val="28"/>
          <w:szCs w:val="28"/>
        </w:rPr>
        <w:t>на ветеринарный учет в г</w:t>
      </w:r>
      <w:r w:rsidRPr="00B06B78">
        <w:rPr>
          <w:rFonts w:ascii="Times New Roman" w:hAnsi="Times New Roman" w:cs="Times New Roman"/>
          <w:sz w:val="28"/>
          <w:szCs w:val="28"/>
        </w:rPr>
        <w:t xml:space="preserve">осударственном бюджетном учреждении Краснодарского края «Управление ветеринарии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B06B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B78">
        <w:rPr>
          <w:rFonts w:ascii="Times New Roman" w:hAnsi="Times New Roman" w:cs="Times New Roman"/>
          <w:sz w:val="28"/>
          <w:szCs w:val="28"/>
        </w:rPr>
        <w:t>с возложением обязанности администратора с правами доступа в систему «Меркурий» для гашения ветеринарных сопроводительных документов (ВСД)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B78">
        <w:rPr>
          <w:rFonts w:ascii="Times New Roman" w:hAnsi="Times New Roman" w:cs="Times New Roman"/>
          <w:sz w:val="28"/>
          <w:szCs w:val="28"/>
        </w:rPr>
        <w:t>на работника Оператора питания, назначенного приказом Оператора питания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B78">
        <w:rPr>
          <w:rFonts w:ascii="Times New Roman" w:hAnsi="Times New Roman" w:cs="Times New Roman"/>
          <w:sz w:val="28"/>
          <w:szCs w:val="28"/>
        </w:rPr>
        <w:t>в целях обеспечения ветеринарно-санитарной безопасности продукции, подлежащей ветеринарному контролю (надзору) в соответствии с приказом Министерства сельского хозяйства Российской Федерации от 13 декабря 2022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6B78">
        <w:rPr>
          <w:rFonts w:ascii="Times New Roman" w:hAnsi="Times New Roman" w:cs="Times New Roman"/>
          <w:sz w:val="28"/>
          <w:szCs w:val="28"/>
        </w:rPr>
        <w:t xml:space="preserve"> № 862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носителях»;</w:t>
      </w:r>
      <w:r w:rsidRPr="00B06B78">
        <w:rPr>
          <w:rFonts w:ascii="Times New Roman" w:hAnsi="Times New Roman" w:cs="Times New Roman"/>
          <w:sz w:val="28"/>
          <w:szCs w:val="28"/>
        </w:rPr>
        <w:tab/>
      </w:r>
    </w:p>
    <w:p w:rsidR="00FD3A4D" w:rsidRPr="00641E65" w:rsidRDefault="00FD3A4D" w:rsidP="00FD3A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B7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06B78">
        <w:rPr>
          <w:rFonts w:ascii="Times New Roman" w:hAnsi="Times New Roman" w:cs="Times New Roman"/>
          <w:sz w:val="28"/>
          <w:szCs w:val="28"/>
        </w:rPr>
        <w:t>)</w:t>
      </w:r>
      <w:r w:rsidRPr="00C1087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B06B78">
        <w:rPr>
          <w:rFonts w:ascii="Times New Roman" w:hAnsi="Times New Roman" w:cs="Times New Roman"/>
          <w:sz w:val="28"/>
          <w:szCs w:val="28"/>
        </w:rPr>
        <w:t xml:space="preserve">оформляет ветеринарные сопроводительные документы </w:t>
      </w:r>
      <w:r w:rsidRPr="00B06B78">
        <w:rPr>
          <w:rFonts w:ascii="Times New Roman" w:hAnsi="Times New Roman" w:cs="Times New Roman"/>
          <w:sz w:val="28"/>
          <w:szCs w:val="28"/>
        </w:rPr>
        <w:br/>
        <w:t>в электронной форме с использованием Федеральной государственной информационной системы в области ветеринарии (ФГИС ВетИС), правила создания, развития и эксплуатации которой утверждены постановлением Правительства Российской Федерации от 7 ноября 2016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06B78">
        <w:rPr>
          <w:rFonts w:ascii="Times New Roman" w:hAnsi="Times New Roman" w:cs="Times New Roman"/>
          <w:sz w:val="28"/>
          <w:szCs w:val="28"/>
        </w:rPr>
        <w:t xml:space="preserve"> № 1140 «О порядке создания, развития и эксплуатации Федеральной государственной информационной системы в области ветеринарии».</w:t>
      </w:r>
    </w:p>
    <w:p w:rsidR="00FD3A4D" w:rsidRPr="00641E65" w:rsidRDefault="00FD3A4D" w:rsidP="00FD3A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 Порядок предоставления питания обучающимся, получающих бесплатное одноразовое питание, бесплатное двухразовое питание, денежную компенсацию стоимости бесплатного двухразового питания</w:t>
      </w:r>
    </w:p>
    <w:p w:rsidR="00FD3A4D" w:rsidRDefault="00FD3A4D" w:rsidP="00FD3A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9"/>
      <w:bookmarkEnd w:id="3"/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.1. Льготное питание предоставляется в виде бесплатного одноразового питания, бесплатного двухразового питания,</w:t>
      </w:r>
      <w:r>
        <w:rPr>
          <w:rFonts w:ascii="Times New Roman" w:hAnsi="Times New Roman" w:cs="Times New Roman"/>
          <w:sz w:val="28"/>
          <w:szCs w:val="28"/>
        </w:rPr>
        <w:t xml:space="preserve"> денежной</w:t>
      </w:r>
      <w:r w:rsidRPr="00641E65">
        <w:rPr>
          <w:rFonts w:ascii="Times New Roman" w:hAnsi="Times New Roman" w:cs="Times New Roman"/>
          <w:sz w:val="28"/>
          <w:szCs w:val="28"/>
        </w:rPr>
        <w:t xml:space="preserve"> компенсации стоимости</w:t>
      </w:r>
      <w:r>
        <w:rPr>
          <w:rFonts w:ascii="Times New Roman" w:hAnsi="Times New Roman" w:cs="Times New Roman"/>
          <w:sz w:val="28"/>
          <w:szCs w:val="28"/>
        </w:rPr>
        <w:t xml:space="preserve"> бесплатного двухразового</w:t>
      </w:r>
      <w:r w:rsidRPr="00641E65">
        <w:rPr>
          <w:rFonts w:ascii="Times New Roman" w:hAnsi="Times New Roman" w:cs="Times New Roman"/>
          <w:sz w:val="28"/>
          <w:szCs w:val="28"/>
        </w:rPr>
        <w:t xml:space="preserve"> питания.</w:t>
      </w: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75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3402"/>
        <w:gridCol w:w="2097"/>
      </w:tblGrid>
      <w:tr w:rsidR="00FD3A4D" w:rsidRPr="00641E65" w:rsidTr="00AB38E6">
        <w:tc>
          <w:tcPr>
            <w:tcW w:w="567" w:type="dxa"/>
          </w:tcPr>
          <w:p w:rsidR="00FD3A4D" w:rsidRPr="00BF0620" w:rsidRDefault="00FD3A4D" w:rsidP="00AB38E6">
            <w:pPr>
              <w:pStyle w:val="ConsPlusNormal"/>
              <w:ind w:left="34" w:right="-198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3686" w:type="dxa"/>
          </w:tcPr>
          <w:p w:rsidR="00FD3A4D" w:rsidRPr="00BF0620" w:rsidRDefault="00FD3A4D" w:rsidP="00AB3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обучающихся </w:t>
            </w:r>
          </w:p>
        </w:tc>
        <w:tc>
          <w:tcPr>
            <w:tcW w:w="3402" w:type="dxa"/>
          </w:tcPr>
          <w:p w:rsidR="00FD3A4D" w:rsidRPr="00BF0620" w:rsidRDefault="00FD3A4D" w:rsidP="00AB3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предоставляемые родителями </w:t>
            </w:r>
          </w:p>
          <w:p w:rsidR="00FD3A4D" w:rsidRPr="00BF0620" w:rsidRDefault="00FD3A4D" w:rsidP="00AB3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(законными представителями) </w:t>
            </w:r>
          </w:p>
        </w:tc>
        <w:tc>
          <w:tcPr>
            <w:tcW w:w="2097" w:type="dxa"/>
          </w:tcPr>
          <w:p w:rsidR="00FD3A4D" w:rsidRPr="00BF0620" w:rsidRDefault="00FD3A4D" w:rsidP="00AB3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</w:t>
            </w:r>
          </w:p>
        </w:tc>
      </w:tr>
      <w:tr w:rsidR="00FD3A4D" w:rsidRPr="00641E65" w:rsidTr="00AB38E6">
        <w:trPr>
          <w:tblHeader/>
        </w:trPr>
        <w:tc>
          <w:tcPr>
            <w:tcW w:w="567" w:type="dxa"/>
          </w:tcPr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D3A4D" w:rsidRPr="00BF0620" w:rsidRDefault="00FD3A4D" w:rsidP="00AB3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FD3A4D" w:rsidRPr="00BF0620" w:rsidRDefault="00FD3A4D" w:rsidP="00AB3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97" w:type="dxa"/>
          </w:tcPr>
          <w:p w:rsidR="00FD3A4D" w:rsidRPr="00BF0620" w:rsidRDefault="00FD3A4D" w:rsidP="00AB38E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D3A4D" w:rsidRPr="00641E65" w:rsidTr="00AB38E6">
        <w:tc>
          <w:tcPr>
            <w:tcW w:w="567" w:type="dxa"/>
          </w:tcPr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Обучающиеся, осваивающие образовательные программы начального общего образования – бесплатное одноразовое питание</w:t>
            </w:r>
          </w:p>
        </w:tc>
        <w:tc>
          <w:tcPr>
            <w:tcW w:w="3402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2097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на период освоения образовательной программы начального общего образования</w:t>
            </w:r>
          </w:p>
        </w:tc>
      </w:tr>
      <w:tr w:rsidR="00FD3A4D" w:rsidRPr="00641E65" w:rsidTr="00AB38E6">
        <w:trPr>
          <w:trHeight w:val="3469"/>
        </w:trPr>
        <w:tc>
          <w:tcPr>
            <w:tcW w:w="567" w:type="dxa"/>
          </w:tcPr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Обучающиеся из многодетных семей, получающие основное общее или среднее общее образование – бесплатное одноразовое питание</w:t>
            </w:r>
          </w:p>
        </w:tc>
        <w:tc>
          <w:tcPr>
            <w:tcW w:w="3402" w:type="dxa"/>
          </w:tcPr>
          <w:p w:rsidR="00FD3A4D" w:rsidRDefault="00FD3A4D" w:rsidP="00AB38E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>- в соответствии с</w:t>
            </w:r>
            <w:r w:rsidRPr="00AE2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постановлением главы администрации (губернатора) Краснодарского края </w:t>
            </w:r>
          </w:p>
          <w:p w:rsidR="00FD3A4D" w:rsidRPr="00AE2C04" w:rsidRDefault="00FD3A4D" w:rsidP="00AB38E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15 января 2015 г. № 5</w:t>
            </w:r>
          </w:p>
          <w:p w:rsidR="00FD3A4D" w:rsidRPr="00AE2C04" w:rsidRDefault="00FD3A4D" w:rsidP="00AB38E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>«Об утверждении порядка</w:t>
            </w:r>
          </w:p>
          <w:p w:rsidR="00FD3A4D" w:rsidRPr="00AE2C04" w:rsidRDefault="00FD3A4D" w:rsidP="00AB38E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обеспечения одноразовым бесплатным питанием</w:t>
            </w:r>
          </w:p>
          <w:p w:rsidR="00FD3A4D" w:rsidRPr="00AE2C04" w:rsidRDefault="00FD3A4D" w:rsidP="00AB38E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обучающихся из многодетных семей в государственных</w:t>
            </w:r>
          </w:p>
          <w:p w:rsidR="00FD3A4D" w:rsidRPr="00AE2C04" w:rsidRDefault="00FD3A4D" w:rsidP="00AB38E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(муниципальных) общеобразовательных </w:t>
            </w: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>и профессиональных</w:t>
            </w:r>
          </w:p>
          <w:p w:rsidR="00FD3A4D" w:rsidRPr="00AE2C04" w:rsidRDefault="00FD3A4D" w:rsidP="00AB38E6">
            <w:pPr>
              <w:pStyle w:val="ConsPlusTitle"/>
              <w:rPr>
                <w:rFonts w:ascii="Times New Roman" w:hAnsi="Times New Roman" w:cs="Times New Roman"/>
                <w:sz w:val="24"/>
                <w:szCs w:val="24"/>
              </w:rPr>
            </w:pPr>
            <w:r w:rsidRPr="00AE2C04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образовательных организациях Краснодарского края»</w:t>
            </w:r>
          </w:p>
        </w:tc>
        <w:tc>
          <w:tcPr>
            <w:tcW w:w="2097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</w:tr>
      <w:tr w:rsidR="00FD3A4D" w:rsidRPr="00641E65" w:rsidTr="00CD1F86">
        <w:trPr>
          <w:trHeight w:val="10763"/>
        </w:trPr>
        <w:tc>
          <w:tcPr>
            <w:tcW w:w="567" w:type="dxa"/>
          </w:tcPr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686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Дети-инвалиды,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в случае если они получают начальное общее образование – бесплатное одноразовое питание,</w:t>
            </w:r>
          </w:p>
          <w:p w:rsidR="00FD3A4D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в случае если они получают</w:t>
            </w:r>
          </w:p>
          <w:p w:rsidR="00FD3A4D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основное общее или среднее общее образование – бесплатное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двухразовое питание</w:t>
            </w:r>
          </w:p>
        </w:tc>
        <w:tc>
          <w:tcPr>
            <w:tcW w:w="3402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заявление родителя (законного представителя);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 одного из родителей (законных представителей);</w:t>
            </w:r>
          </w:p>
          <w:p w:rsidR="00FD3A4D" w:rsidRPr="00B54B70" w:rsidRDefault="00FD3A4D" w:rsidP="00AB38E6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C7B5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 справка, подтверждающая факт установления </w:t>
            </w:r>
            <w:r w:rsidRPr="00B54B70">
              <w:rPr>
                <w:rFonts w:ascii="Times New Roman" w:hAnsi="Times New Roman" w:cs="Times New Roman"/>
                <w:b w:val="0"/>
                <w:sz w:val="24"/>
                <w:szCs w:val="24"/>
              </w:rPr>
              <w:t>инвалидности, выданная федеральным государственным учреждением медико-</w:t>
            </w:r>
          </w:p>
          <w:p w:rsidR="00FD3A4D" w:rsidRPr="000C7B5B" w:rsidRDefault="00FD3A4D" w:rsidP="00AB38E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социальной экспертизы;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свидетельство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рождении, либо паспорт 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ребенка-инвалида;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страховое свидетельство обязательного пенсионного страхования (СНИЛС) родителя (законного представителя);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страховое свидетельство обязательного пенсионного страхования (СНИЛС) 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ребенка-инвалида;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банковские реквизиты кредитной организации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 случае получения образования на дому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и замены двухразового питания денежной компенсацией);</w:t>
            </w:r>
          </w:p>
          <w:p w:rsidR="00FD3A4D" w:rsidRPr="000C7B5B" w:rsidRDefault="00FD3A4D" w:rsidP="00AB38E6">
            <w:pPr>
              <w:pStyle w:val="ConsPlusNorma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о согласии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обработку персональных данных заявителя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обучающегося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соответствии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с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ательством Российской Федерации</w:t>
            </w:r>
          </w:p>
        </w:tc>
        <w:tc>
          <w:tcPr>
            <w:tcW w:w="2097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на период действия статуса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ребенка-инвалида (инвалида)</w:t>
            </w:r>
          </w:p>
        </w:tc>
      </w:tr>
      <w:tr w:rsidR="00FD3A4D" w:rsidRPr="00641E65" w:rsidTr="008B1E22">
        <w:trPr>
          <w:trHeight w:val="9659"/>
        </w:trPr>
        <w:tc>
          <w:tcPr>
            <w:tcW w:w="567" w:type="dxa"/>
          </w:tcPr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  <w:p w:rsidR="00FD3A4D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4D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4D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с ОВЗ,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в случае если они получают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начальное общее образование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бесплатное одноразовое питание, в случае если они получают основное общее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или среднее общее образование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бесплатное двухразовое питание</w:t>
            </w:r>
          </w:p>
        </w:tc>
        <w:tc>
          <w:tcPr>
            <w:tcW w:w="3402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заявление родителя (законного представителя);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паспорт или иной документ, удостоверяющий личность одного из родителей (законных представителей);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свидетельство о рождении, либо паспорт ребенка-инвалида;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заключение психолого-медико-педагогической комиссии (ПМПК);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страховое свидетельство обязательного пенсионного страхования (СНИЛС) родителя (законного представителя);</w:t>
            </w:r>
          </w:p>
          <w:p w:rsidR="00FD3A4D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страховое свидетельство обязательного пенсионного страхования (СНИЛС) ребенка-инвалида;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банковские реквизиты кредитной организации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 случае получения образования на дому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и замены двухразового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питания денежной компенсацией);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о согласии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обработку персональных данных заявителя и обучающегося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соответствии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с законод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ательством Российской Федерации</w:t>
            </w:r>
          </w:p>
        </w:tc>
        <w:tc>
          <w:tcPr>
            <w:tcW w:w="2097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учебного года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период действия статуса обучающегося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с ОВЗ</w:t>
            </w:r>
          </w:p>
        </w:tc>
      </w:tr>
      <w:tr w:rsidR="00FD3A4D" w:rsidRPr="00BF0620" w:rsidTr="00AB38E6">
        <w:trPr>
          <w:trHeight w:val="8555"/>
        </w:trPr>
        <w:tc>
          <w:tcPr>
            <w:tcW w:w="567" w:type="dxa"/>
          </w:tcPr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FD3A4D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3A4D" w:rsidRPr="00BF0620" w:rsidRDefault="00FD3A4D" w:rsidP="00AB38E6">
            <w:pPr>
              <w:pStyle w:val="ConsPlusNormal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из семей участников СВО, в случае </w:t>
            </w:r>
          </w:p>
          <w:p w:rsidR="00FD3A4D" w:rsidRPr="00BF0620" w:rsidRDefault="00FD3A4D" w:rsidP="00AB38E6">
            <w:pPr>
              <w:pStyle w:val="3"/>
              <w:widowControl/>
              <w:tabs>
                <w:tab w:val="left" w:pos="1363"/>
              </w:tabs>
              <w:spacing w:after="0" w:line="240" w:lineRule="auto"/>
              <w:ind w:firstLine="0"/>
              <w:jc w:val="left"/>
              <w:rPr>
                <w:b w:val="0"/>
                <w:sz w:val="24"/>
                <w:szCs w:val="24"/>
              </w:rPr>
            </w:pPr>
            <w:r w:rsidRPr="00BF0620">
              <w:rPr>
                <w:b w:val="0"/>
                <w:sz w:val="24"/>
                <w:szCs w:val="24"/>
              </w:rPr>
              <w:t>если они получают основное общее или среднее общее образование – бесплатное</w:t>
            </w:r>
            <w:r w:rsidRPr="00BF0620"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>одноразовое питание</w:t>
            </w:r>
          </w:p>
          <w:p w:rsidR="00FD3A4D" w:rsidRPr="00BF0620" w:rsidRDefault="00FD3A4D" w:rsidP="00AB38E6">
            <w:pPr>
              <w:pStyle w:val="ConsPlusNormal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заявление одного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из родителей (законных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представителей);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- паспорт или иной документ, удостоверяющий личность одного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>из родителей (законных представителей);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- справка, подтверждающая факт и период участия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в специальной военной операции,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 xml:space="preserve">выданная военным комиссариатом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войсковой частью (добровольческим формированием),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справка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подтверждении факта участия в специальной военной операции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выдаваемая участнику специальной военной операции, полученная через федеральную государственную информационную систему «Единый портал государственных </w:t>
            </w:r>
            <w:r w:rsidRPr="00BF062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муниципальных услуг (функций)» </w:t>
            </w:r>
          </w:p>
        </w:tc>
        <w:tc>
          <w:tcPr>
            <w:tcW w:w="2097" w:type="dxa"/>
          </w:tcPr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  <w:p w:rsidR="00FD3A4D" w:rsidRPr="00BF0620" w:rsidRDefault="00FD3A4D" w:rsidP="00AB38E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F0620">
              <w:rPr>
                <w:rFonts w:ascii="Times New Roman" w:hAnsi="Times New Roman" w:cs="Times New Roman"/>
                <w:sz w:val="24"/>
                <w:szCs w:val="24"/>
              </w:rPr>
              <w:t>до окончания специальной военной операции</w:t>
            </w:r>
          </w:p>
        </w:tc>
      </w:tr>
    </w:tbl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.2.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 xml:space="preserve">Обучающиеся, осваивающие образовательные программы начального общего образования, обеспечиваются бесплатным одноразовым питанием в соответствии с </w:t>
      </w:r>
      <w:hyperlink r:id="rId23">
        <w:r w:rsidRPr="00641E65">
          <w:rPr>
            <w:rFonts w:ascii="Times New Roman" w:hAnsi="Times New Roman" w:cs="Times New Roman"/>
            <w:sz w:val="28"/>
            <w:szCs w:val="28"/>
          </w:rPr>
          <w:t>частью 2.1 статьи 37</w:t>
        </w:r>
      </w:hyperlink>
      <w:r w:rsidRPr="00641E65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Pr="00641E65">
        <w:rPr>
          <w:rFonts w:ascii="Times New Roman" w:hAnsi="Times New Roman" w:cs="Times New Roman"/>
          <w:sz w:val="28"/>
          <w:szCs w:val="28"/>
        </w:rPr>
        <w:br/>
        <w:t>от 29 декабря 2012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 xml:space="preserve"> № 273-ФЗ «Об образовании в Российской Федерации».</w:t>
      </w:r>
    </w:p>
    <w:p w:rsidR="00FD3A4D" w:rsidRPr="00C729B0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729B0">
        <w:rPr>
          <w:rFonts w:ascii="Times New Roman" w:hAnsi="Times New Roman" w:cs="Times New Roman"/>
          <w:sz w:val="28"/>
          <w:szCs w:val="28"/>
        </w:rPr>
        <w:t>.3. Обучающиеся с ОВЗ обеспечиваются бесплатным двухразовым питанием в соответствии с порядком обеспечения бесплатным двухразовым питанием обучающихся с ограниченными возможностями здоровья, получающими начальное общее, основное общее и среднее общее образование в муниципальных общеобразовательных организациях</w:t>
      </w:r>
      <w:r w:rsidRPr="00C729B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C729B0">
        <w:rPr>
          <w:rFonts w:ascii="Times New Roman" w:hAnsi="Times New Roman" w:cs="Times New Roman"/>
          <w:sz w:val="28"/>
          <w:szCs w:val="28"/>
        </w:rPr>
        <w:t>муниципального образования администрации Туапсинского муниципального округа Краснодарского края</w:t>
      </w:r>
      <w:bookmarkStart w:id="4" w:name="P212"/>
      <w:bookmarkEnd w:id="4"/>
      <w:r w:rsidRPr="00C729B0">
        <w:rPr>
          <w:rFonts w:ascii="Times New Roman" w:hAnsi="Times New Roman" w:cs="Times New Roman"/>
          <w:sz w:val="28"/>
          <w:szCs w:val="28"/>
        </w:rPr>
        <w:t>, утвержденным постановлением администрации муниципального образования Туа</w:t>
      </w:r>
      <w:r>
        <w:rPr>
          <w:rFonts w:ascii="Times New Roman" w:hAnsi="Times New Roman" w:cs="Times New Roman"/>
          <w:sz w:val="28"/>
          <w:szCs w:val="28"/>
        </w:rPr>
        <w:t xml:space="preserve">псинский район </w:t>
      </w:r>
      <w:r w:rsidRPr="00FF79F9">
        <w:rPr>
          <w:rFonts w:ascii="Times New Roman" w:hAnsi="Times New Roman" w:cs="Times New Roman"/>
          <w:sz w:val="28"/>
          <w:szCs w:val="28"/>
        </w:rPr>
        <w:t xml:space="preserve">от 18 апреля 2022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FF79F9">
        <w:rPr>
          <w:rFonts w:ascii="Times New Roman" w:hAnsi="Times New Roman" w:cs="Times New Roman"/>
          <w:sz w:val="28"/>
          <w:szCs w:val="28"/>
        </w:rPr>
        <w:t>600</w:t>
      </w:r>
      <w:r w:rsidRPr="00C729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733B3">
        <w:rPr>
          <w:rFonts w:ascii="Times New Roman" w:hAnsi="Times New Roman" w:cs="Times New Roman"/>
          <w:sz w:val="28"/>
          <w:szCs w:val="28"/>
        </w:rPr>
        <w:t xml:space="preserve">«Об утверждении порядков предоставления дополнительной меры социальной поддержки детей с ограниченными возможностями здоровья, осваивающих образовательные программы начального общего, основного общего, среднего общего образования, обучающихся в муниципальных общеобразовательных организациях муниципального образования </w:t>
      </w:r>
      <w:r w:rsidRPr="009733B3">
        <w:rPr>
          <w:rFonts w:ascii="Times New Roman" w:hAnsi="Times New Roman" w:cs="Times New Roman"/>
          <w:sz w:val="28"/>
          <w:szCs w:val="28"/>
        </w:rPr>
        <w:lastRenderedPageBreak/>
        <w:t>Туапсинский район»</w:t>
      </w:r>
      <w:r w:rsidRPr="00C729B0">
        <w:rPr>
          <w:rFonts w:ascii="Times New Roman" w:hAnsi="Times New Roman" w:cs="Times New Roman"/>
          <w:sz w:val="28"/>
          <w:szCs w:val="28"/>
        </w:rPr>
        <w:t>.</w:t>
      </w:r>
    </w:p>
    <w:p w:rsidR="00FD3A4D" w:rsidRPr="00C729B0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729B0">
        <w:rPr>
          <w:rFonts w:ascii="Times New Roman" w:hAnsi="Times New Roman" w:cs="Times New Roman"/>
          <w:sz w:val="28"/>
          <w:szCs w:val="28"/>
        </w:rPr>
        <w:t>.4. Дети-инвалиды обеспечиваются бесплатным двухразовым питанием в соответствии с порядком обеспечения бесплатным двухразовым питанием детей-инвалидов (инвалидов), не являющихся обучающимися с ограниченными возможностями здоровья, получающими начальное общее, основное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29B0">
        <w:rPr>
          <w:rFonts w:ascii="Times New Roman" w:hAnsi="Times New Roman" w:cs="Times New Roman"/>
          <w:sz w:val="28"/>
          <w:szCs w:val="28"/>
        </w:rPr>
        <w:t>общее и среднее общее образование в муниципальных общеобразовательных организациях</w:t>
      </w:r>
      <w:r w:rsidRPr="00C729B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C729B0">
        <w:rPr>
          <w:rFonts w:ascii="Times New Roman" w:hAnsi="Times New Roman" w:cs="Times New Roman"/>
          <w:sz w:val="28"/>
          <w:szCs w:val="28"/>
        </w:rPr>
        <w:t>муниципального образования администрации Туапсинского муниципального округа Краснодарского края, в соответствии с приказом Министерства образования, науки и молодежной политики Красн</w:t>
      </w:r>
      <w:r>
        <w:rPr>
          <w:rFonts w:ascii="Times New Roman" w:hAnsi="Times New Roman" w:cs="Times New Roman"/>
          <w:sz w:val="28"/>
          <w:szCs w:val="28"/>
        </w:rPr>
        <w:t xml:space="preserve">одарского края от 10 февраля 2022 г. № </w:t>
      </w:r>
      <w:r w:rsidRPr="00FF79F9">
        <w:rPr>
          <w:rFonts w:ascii="Times New Roman" w:hAnsi="Times New Roman" w:cs="Times New Roman"/>
          <w:color w:val="000000" w:themeColor="text1"/>
          <w:sz w:val="28"/>
          <w:szCs w:val="28"/>
        </w:rPr>
        <w:t>274  «</w:t>
      </w:r>
      <w:r w:rsidRPr="00FF79F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 утверждении порядков предоставления мер социальной поддержки в виде одноразового бесплатного горячего питания за счет средств краевого бюджета обучающимся 1 – 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организации, отдельным категориям обучающихся в виде предоставления бесплатного горячего питания и денежной компенсации детям-инвалидам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муниципальных общеобразовательных организациях на дому»</w:t>
      </w:r>
      <w:r w:rsidRPr="00C729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3A4D" w:rsidRPr="00C729B0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C729B0">
        <w:rPr>
          <w:rFonts w:ascii="Times New Roman" w:hAnsi="Times New Roman" w:cs="Times New Roman"/>
          <w:sz w:val="28"/>
          <w:szCs w:val="28"/>
        </w:rPr>
        <w:t>.5.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C729B0">
        <w:rPr>
          <w:rFonts w:ascii="Times New Roman" w:hAnsi="Times New Roman" w:cs="Times New Roman"/>
          <w:sz w:val="28"/>
          <w:szCs w:val="28"/>
        </w:rPr>
        <w:t xml:space="preserve">Обучающиеся из семей участников СВО обеспечиваются бесплатным одноразовым питанием в соответствии с порядком обеспечения бесплатным одноразовым питанием обучающихся из семей участников СВО, получающих основное общее и среднее общее образование </w:t>
      </w:r>
      <w:r w:rsidRPr="00C729B0">
        <w:rPr>
          <w:rFonts w:ascii="Times New Roman" w:hAnsi="Times New Roman" w:cs="Times New Roman"/>
          <w:sz w:val="28"/>
          <w:szCs w:val="28"/>
        </w:rPr>
        <w:br/>
        <w:t>в муниципальных общеобразовательных организациях</w:t>
      </w:r>
      <w:r w:rsidRPr="00C729B0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r w:rsidRPr="00C729B0">
        <w:rPr>
          <w:rFonts w:ascii="Times New Roman" w:hAnsi="Times New Roman" w:cs="Times New Roman"/>
          <w:sz w:val="28"/>
          <w:szCs w:val="28"/>
        </w:rPr>
        <w:t>муниципального образования администрации Туапсинского муниципального округа Краснодарского края, утвержденным постановлением администрации муниципального образования Туапсинский муниципальный округ Кр</w:t>
      </w:r>
      <w:r>
        <w:rPr>
          <w:rFonts w:ascii="Times New Roman" w:hAnsi="Times New Roman" w:cs="Times New Roman"/>
          <w:sz w:val="28"/>
          <w:szCs w:val="28"/>
        </w:rPr>
        <w:t xml:space="preserve">аснодарского края от 29 сентября 2025 г. </w:t>
      </w:r>
      <w:r w:rsidRPr="00C729B0">
        <w:rPr>
          <w:rFonts w:ascii="Times New Roman" w:hAnsi="Times New Roman" w:cs="Times New Roman"/>
          <w:sz w:val="28"/>
          <w:szCs w:val="28"/>
        </w:rPr>
        <w:t xml:space="preserve">№ 2686 «О внесении изменений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729B0">
        <w:rPr>
          <w:rFonts w:ascii="Times New Roman" w:hAnsi="Times New Roman" w:cs="Times New Roman"/>
          <w:sz w:val="28"/>
          <w:szCs w:val="28"/>
        </w:rPr>
        <w:t>в постановление администрации муниципального образования Туапсинский район от 12</w:t>
      </w:r>
      <w:r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Pr="00C729B0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C729B0">
        <w:rPr>
          <w:rFonts w:ascii="Times New Roman" w:hAnsi="Times New Roman" w:cs="Times New Roman"/>
          <w:sz w:val="28"/>
          <w:szCs w:val="28"/>
        </w:rPr>
        <w:t>№ 144 «Об утверждении порядков предоставления дополнительных мер социальной поддержки детей, родители (законные представители) которых участвуют в специальной военной операции на территориях Луганской Народной Республики, Донецкой Народной Республики, Запорожской области, Херсонской области и Украины, осваивающих образовательные программы дошкольного образования и обучающихся в образовательных организациях муниципального образования Туапсинский район, подведомственных управлению образования администрации муниципального образования Туапсинский район и отделу культуры администрации муниципального образования Туапсинский район», детям, участников СВО предусмотрены следующие меры социальной поддержки (с изменениями и дополнениями).</w:t>
      </w:r>
    </w:p>
    <w:p w:rsidR="00FD3A4D" w:rsidRPr="00641E65" w:rsidRDefault="00FD3A4D" w:rsidP="00FD3A4D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5</w:t>
      </w:r>
      <w:r w:rsidRPr="00C729B0">
        <w:rPr>
          <w:rFonts w:ascii="Times New Roman" w:hAnsi="Times New Roman" w:cs="Times New Roman"/>
          <w:b w:val="0"/>
          <w:sz w:val="28"/>
          <w:szCs w:val="28"/>
        </w:rPr>
        <w:t>.6. Обучающиеся из многодетных семей обеспечиваются бесплатным одноразовым питанием в соответствии с порядком обеспечения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одноразовым </w:t>
      </w:r>
      <w:r w:rsidRPr="00C729B0">
        <w:rPr>
          <w:rFonts w:ascii="Times New Roman" w:hAnsi="Times New Roman" w:cs="Times New Roman"/>
          <w:b w:val="0"/>
          <w:sz w:val="28"/>
          <w:szCs w:val="28"/>
        </w:rPr>
        <w:t>бесплатным питанием обучающихся из многодетных семей в муниципальных общеобразовательных организациях</w:t>
      </w:r>
      <w:r w:rsidRPr="00C729B0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Туапсинского муниципального округа, утвержденным постановлением </w:t>
      </w:r>
      <w:r w:rsidRPr="00C729B0">
        <w:rPr>
          <w:rFonts w:ascii="Times New Roman" w:hAnsi="Times New Roman" w:cs="Times New Roman"/>
          <w:b w:val="0"/>
          <w:sz w:val="28"/>
          <w:szCs w:val="28"/>
        </w:rPr>
        <w:t>главы администрации (губернатора)  Краснодарского края от 28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ноября </w:t>
      </w:r>
      <w:r w:rsidRPr="00C729B0">
        <w:rPr>
          <w:rFonts w:ascii="Times New Roman" w:hAnsi="Times New Roman" w:cs="Times New Roman"/>
          <w:b w:val="0"/>
          <w:sz w:val="28"/>
          <w:szCs w:val="28"/>
        </w:rPr>
        <w:t>2024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C729B0">
        <w:rPr>
          <w:rFonts w:ascii="Times New Roman" w:hAnsi="Times New Roman" w:cs="Times New Roman"/>
          <w:b w:val="0"/>
          <w:sz w:val="28"/>
          <w:szCs w:val="28"/>
        </w:rPr>
        <w:t xml:space="preserve"> № 843 «О внесении изменений в </w:t>
      </w:r>
      <w:r w:rsidRPr="00AE2C04">
        <w:rPr>
          <w:rFonts w:ascii="Times New Roman" w:hAnsi="Times New Roman" w:cs="Times New Roman"/>
          <w:b w:val="0"/>
          <w:sz w:val="28"/>
          <w:szCs w:val="28"/>
        </w:rPr>
        <w:t>постановление главы администрации (губернатора) Краснодарского края от 15 января 2015 г.  № 5 «Об утверждении Порядка обеспечения</w:t>
      </w:r>
      <w:r w:rsidRPr="00C729B0">
        <w:rPr>
          <w:rFonts w:ascii="Times New Roman" w:hAnsi="Times New Roman" w:cs="Times New Roman"/>
          <w:b w:val="0"/>
          <w:sz w:val="28"/>
          <w:szCs w:val="28"/>
        </w:rPr>
        <w:t xml:space="preserve"> льготным питанием учащихся из многодетных семей в муниципальных образовательн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ых организациях </w:t>
      </w:r>
      <w:r w:rsidRPr="00C729B0">
        <w:rPr>
          <w:rFonts w:ascii="Times New Roman" w:hAnsi="Times New Roman" w:cs="Times New Roman"/>
          <w:b w:val="0"/>
          <w:sz w:val="28"/>
          <w:szCs w:val="28"/>
        </w:rPr>
        <w:t>в Краснодарском крае» (с изменениями и дополнениями).</w:t>
      </w:r>
    </w:p>
    <w:p w:rsidR="00FD3A4D" w:rsidRPr="0091313B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>Обучающиеся, осваивающие образовательные программы начального общего образования и посещающие группы продленного дня, обеспечиваются питанием согласно графику питания (в зависимости от сменности обучения),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13B">
        <w:rPr>
          <w:rFonts w:ascii="Times New Roman" w:hAnsi="Times New Roman" w:cs="Times New Roman"/>
          <w:sz w:val="28"/>
          <w:szCs w:val="28"/>
        </w:rPr>
        <w:t>в размере утвержденным постановлением администр</w:t>
      </w:r>
      <w:r>
        <w:rPr>
          <w:rFonts w:ascii="Times New Roman" w:hAnsi="Times New Roman" w:cs="Times New Roman"/>
          <w:sz w:val="28"/>
          <w:szCs w:val="28"/>
        </w:rPr>
        <w:t xml:space="preserve">ации муниципального образования </w:t>
      </w:r>
      <w:r w:rsidRPr="0091313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уапсинский муниципальный </w:t>
      </w:r>
      <w:r w:rsidRPr="0091313B">
        <w:rPr>
          <w:rFonts w:ascii="Times New Roman" w:hAnsi="Times New Roman" w:cs="Times New Roman"/>
          <w:sz w:val="28"/>
          <w:szCs w:val="28"/>
        </w:rPr>
        <w:t>округ Краснодарского края от 7</w:t>
      </w:r>
      <w:r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Pr="0091313B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91313B">
        <w:rPr>
          <w:rFonts w:ascii="Times New Roman" w:hAnsi="Times New Roman" w:cs="Times New Roman"/>
          <w:sz w:val="28"/>
          <w:szCs w:val="28"/>
        </w:rPr>
        <w:t xml:space="preserve"> № 2041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Pr="0091313B">
        <w:t xml:space="preserve"> </w:t>
      </w:r>
      <w:r w:rsidRPr="0091313B">
        <w:rPr>
          <w:rFonts w:ascii="Times New Roman" w:hAnsi="Times New Roman" w:cs="Times New Roman"/>
          <w:sz w:val="28"/>
          <w:szCs w:val="28"/>
        </w:rPr>
        <w:t>прейскуранта цен на платные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13B">
        <w:rPr>
          <w:rFonts w:ascii="Times New Roman" w:hAnsi="Times New Roman" w:cs="Times New Roman"/>
          <w:sz w:val="28"/>
          <w:szCs w:val="28"/>
        </w:rPr>
        <w:t xml:space="preserve">услуги по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1313B">
        <w:rPr>
          <w:rFonts w:ascii="Times New Roman" w:hAnsi="Times New Roman" w:cs="Times New Roman"/>
          <w:sz w:val="28"/>
          <w:szCs w:val="28"/>
        </w:rPr>
        <w:t>рисмотру и уходу за детьми в группах продленного дня, с режимом функционирования группы 3 часа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13B">
        <w:rPr>
          <w:rFonts w:ascii="Times New Roman" w:hAnsi="Times New Roman" w:cs="Times New Roman"/>
          <w:sz w:val="28"/>
          <w:szCs w:val="28"/>
        </w:rPr>
        <w:t>для обучающихся 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13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13B">
        <w:rPr>
          <w:rFonts w:ascii="Times New Roman" w:hAnsi="Times New Roman" w:cs="Times New Roman"/>
          <w:sz w:val="28"/>
          <w:szCs w:val="28"/>
        </w:rPr>
        <w:t>4 классов в общеобразовательных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313B">
        <w:rPr>
          <w:rFonts w:ascii="Times New Roman" w:hAnsi="Times New Roman" w:cs="Times New Roman"/>
          <w:sz w:val="28"/>
          <w:szCs w:val="28"/>
        </w:rPr>
        <w:t>организациях с учетом стоимости питания</w:t>
      </w:r>
      <w:r>
        <w:rPr>
          <w:rFonts w:ascii="Times New Roman" w:hAnsi="Times New Roman" w:cs="Times New Roman"/>
          <w:sz w:val="28"/>
          <w:szCs w:val="28"/>
        </w:rPr>
        <w:t>, оказываемые муниципальными общеобразовательными учреждениями Туапсинского муниципального округа» (с изменением и дополнением).</w:t>
      </w:r>
    </w:p>
    <w:p w:rsidR="00FD3A4D" w:rsidRPr="006A7C96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.8.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>Обеспечение</w:t>
      </w:r>
      <w:r>
        <w:rPr>
          <w:rFonts w:ascii="Times New Roman" w:hAnsi="Times New Roman" w:cs="Times New Roman"/>
          <w:sz w:val="28"/>
          <w:szCs w:val="28"/>
        </w:rPr>
        <w:t xml:space="preserve"> питанием обучающихся в каникулярное время                     в профильных лагерях, </w:t>
      </w:r>
      <w:r w:rsidRPr="00641E65">
        <w:rPr>
          <w:rFonts w:ascii="Times New Roman" w:hAnsi="Times New Roman" w:cs="Times New Roman"/>
          <w:sz w:val="28"/>
          <w:szCs w:val="28"/>
        </w:rPr>
        <w:t xml:space="preserve">организованных общеобразовательными организациями, в лагерях труда и отдыха, как структурных подразделениях общеобразовательных организаций и организаций дополнительного образования, осуществляется в соответствии с порядком, утвержденным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6A7C96">
        <w:rPr>
          <w:rFonts w:ascii="Times New Roman" w:hAnsi="Times New Roman" w:cs="Times New Roman"/>
          <w:sz w:val="28"/>
          <w:szCs w:val="28"/>
        </w:rPr>
        <w:t>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.9.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>Ответственный за организацию питания в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, назначенный приказом директора общеобразовательной организации,</w:t>
      </w:r>
      <w:r w:rsidRPr="00641E65">
        <w:rPr>
          <w:rFonts w:ascii="Times New Roman" w:hAnsi="Times New Roman" w:cs="Times New Roman"/>
          <w:sz w:val="28"/>
          <w:szCs w:val="28"/>
        </w:rPr>
        <w:t xml:space="preserve"> несет персональную ответственность за назначение льготного питания обучающимся, формирует личное дело каждого обучающегося, который обеспечивается льготным питанием. Личное дело содержит копии документов, необходимые для предоставления льготного питания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подпунктом 5.1 пункта 5 Порядка </w:t>
      </w:r>
      <w:r w:rsidRPr="00641E65">
        <w:rPr>
          <w:rFonts w:ascii="Times New Roman" w:hAnsi="Times New Roman" w:cs="Times New Roman"/>
          <w:sz w:val="28"/>
          <w:szCs w:val="28"/>
        </w:rPr>
        <w:t xml:space="preserve">организации и обеспечения питанием. 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Рассмотрение предоставленных документов на льготное питание осуществляется комиссией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по рассмотрению документов на льготное питание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41E65">
        <w:rPr>
          <w:rFonts w:ascii="Times New Roman" w:hAnsi="Times New Roman" w:cs="Times New Roman"/>
          <w:sz w:val="28"/>
          <w:szCs w:val="28"/>
        </w:rPr>
        <w:t xml:space="preserve"> состав которой утверждается приказом директора общеобразовательной организации. В состав комиссии по рассмотрению документов на льготное питание входят педагогические работники общеобразовательной организации.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.11.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 xml:space="preserve">Решение комиссии по рассмотрению документов на льготное питание оформляется протоколом о рассмотрении предоставленных </w:t>
      </w:r>
      <w:r w:rsidRPr="00641E65">
        <w:rPr>
          <w:rFonts w:ascii="Times New Roman" w:hAnsi="Times New Roman" w:cs="Times New Roman"/>
          <w:sz w:val="28"/>
          <w:szCs w:val="28"/>
        </w:rPr>
        <w:lastRenderedPageBreak/>
        <w:t>документов. Протокол подписывает 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по рассмотрению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на льготное питание.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.12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 xml:space="preserve">Причиной отказа в обеспечении льготным питанием,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денежной </w:t>
      </w:r>
      <w:r w:rsidRPr="00641E65">
        <w:rPr>
          <w:rFonts w:ascii="Times New Roman" w:hAnsi="Times New Roman" w:cs="Times New Roman"/>
          <w:sz w:val="28"/>
          <w:szCs w:val="28"/>
        </w:rPr>
        <w:t xml:space="preserve">компенсации </w:t>
      </w:r>
      <w:r>
        <w:rPr>
          <w:rFonts w:ascii="Times New Roman" w:hAnsi="Times New Roman" w:cs="Times New Roman"/>
          <w:sz w:val="28"/>
          <w:szCs w:val="28"/>
        </w:rPr>
        <w:t>стоимости</w:t>
      </w:r>
      <w:r w:rsidRPr="00641E65">
        <w:rPr>
          <w:rFonts w:ascii="Times New Roman" w:hAnsi="Times New Roman" w:cs="Times New Roman"/>
          <w:sz w:val="28"/>
          <w:szCs w:val="28"/>
        </w:rPr>
        <w:t xml:space="preserve"> питани</w:t>
      </w:r>
      <w:r>
        <w:rPr>
          <w:rFonts w:ascii="Times New Roman" w:hAnsi="Times New Roman" w:cs="Times New Roman"/>
          <w:sz w:val="28"/>
          <w:szCs w:val="28"/>
        </w:rPr>
        <w:t xml:space="preserve">я может быть отсутствие </w:t>
      </w:r>
      <w:r w:rsidRPr="00641E65">
        <w:rPr>
          <w:rFonts w:ascii="Times New Roman" w:hAnsi="Times New Roman" w:cs="Times New Roman"/>
          <w:sz w:val="28"/>
          <w:szCs w:val="28"/>
        </w:rPr>
        <w:t xml:space="preserve">оснований для включения в категорию, определенную </w:t>
      </w:r>
      <w:hyperlink w:anchor="P149">
        <w:r w:rsidRPr="00641E65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  <w:r w:rsidRPr="00641E65">
          <w:rPr>
            <w:rFonts w:ascii="Times New Roman" w:hAnsi="Times New Roman" w:cs="Times New Roman"/>
            <w:sz w:val="28"/>
            <w:szCs w:val="28"/>
          </w:rPr>
          <w:t>.1 пункта</w:t>
        </w:r>
        <w:r>
          <w:rPr>
            <w:rFonts w:ascii="Times New Roman" w:hAnsi="Times New Roman" w:cs="Times New Roman"/>
            <w:sz w:val="28"/>
            <w:szCs w:val="28"/>
          </w:rPr>
          <w:t xml:space="preserve"> 5</w:t>
        </w:r>
      </w:hyperlink>
      <w:r w:rsidRPr="00641E65">
        <w:rPr>
          <w:rFonts w:ascii="Times New Roman" w:hAnsi="Times New Roman" w:cs="Times New Roman"/>
          <w:sz w:val="28"/>
          <w:szCs w:val="28"/>
        </w:rPr>
        <w:t xml:space="preserve"> Порядка организации и обеспечения питанием, либо предоставление одним из родителей (законных представителей) обучающегося недостоверных или неполных сведений и документов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подпунктом 5.1 пункта 5 Порядка </w:t>
      </w:r>
      <w:r w:rsidRPr="00641E65">
        <w:rPr>
          <w:rFonts w:ascii="Times New Roman" w:hAnsi="Times New Roman" w:cs="Times New Roman"/>
          <w:sz w:val="28"/>
          <w:szCs w:val="28"/>
        </w:rPr>
        <w:t>организации и обеспечения питанием.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 xml:space="preserve">.13. </w:t>
      </w:r>
      <w:bookmarkStart w:id="5" w:name="P224"/>
      <w:bookmarkEnd w:id="5"/>
      <w:r w:rsidRPr="00641E65">
        <w:rPr>
          <w:rFonts w:ascii="Times New Roman" w:hAnsi="Times New Roman" w:cs="Times New Roman"/>
          <w:sz w:val="28"/>
          <w:szCs w:val="28"/>
        </w:rPr>
        <w:t>Директор общеобразовательной организации в течение 5 рабочих дней со дня заседания комиссии по рассмотрению документов на льготное питание издает приказ о назначении обучающемуся льготного питания, либо направляет заявителю ответ об отказе в предоставлении льгот</w:t>
      </w:r>
      <w:r>
        <w:rPr>
          <w:rFonts w:ascii="Times New Roman" w:hAnsi="Times New Roman" w:cs="Times New Roman"/>
          <w:sz w:val="28"/>
          <w:szCs w:val="28"/>
        </w:rPr>
        <w:t>ного питания</w:t>
      </w:r>
      <w:r w:rsidRPr="00641E65">
        <w:rPr>
          <w:rFonts w:ascii="Times New Roman" w:hAnsi="Times New Roman" w:cs="Times New Roman"/>
          <w:sz w:val="28"/>
          <w:szCs w:val="28"/>
        </w:rPr>
        <w:t>. Приказ должен содержать следующие сведения: фамилию, имя, отчество обучающегося, класс обучения, вид льготного питания.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 xml:space="preserve">.14. Отказ в предоставлении льготного питания обучающегося может быть обжалован </w:t>
      </w:r>
      <w:r>
        <w:rPr>
          <w:rFonts w:ascii="Times New Roman" w:hAnsi="Times New Roman" w:cs="Times New Roman"/>
          <w:sz w:val="28"/>
          <w:szCs w:val="28"/>
        </w:rPr>
        <w:t xml:space="preserve">родителем (законным представителем) </w:t>
      </w:r>
      <w:r w:rsidRPr="00641E65">
        <w:rPr>
          <w:rFonts w:ascii="Times New Roman" w:hAnsi="Times New Roman" w:cs="Times New Roman"/>
          <w:sz w:val="28"/>
          <w:szCs w:val="28"/>
        </w:rPr>
        <w:t>в управлени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образования</w:t>
      </w:r>
      <w:r w:rsidRPr="00641E65">
        <w:rPr>
          <w:rFonts w:ascii="Times New Roman" w:hAnsi="Times New Roman" w:cs="Times New Roman"/>
          <w:sz w:val="28"/>
          <w:szCs w:val="28"/>
        </w:rPr>
        <w:t>, либо в судебном порядке.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.15.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>Ответственный за организацию питания в общеобразовательной организации</w:t>
      </w:r>
      <w:r>
        <w:rPr>
          <w:rFonts w:ascii="Times New Roman" w:hAnsi="Times New Roman" w:cs="Times New Roman"/>
          <w:sz w:val="28"/>
          <w:szCs w:val="28"/>
        </w:rPr>
        <w:t>, назначенный приказом директора общеобразовательной организации,</w:t>
      </w:r>
      <w:r w:rsidRPr="00641E65">
        <w:rPr>
          <w:rFonts w:ascii="Times New Roman" w:hAnsi="Times New Roman" w:cs="Times New Roman"/>
          <w:sz w:val="28"/>
          <w:szCs w:val="28"/>
        </w:rPr>
        <w:t xml:space="preserve"> уведомляет о принятом решении одного из родителей </w:t>
      </w:r>
      <w:r w:rsidRPr="00641E65">
        <w:rPr>
          <w:rFonts w:ascii="Times New Roman" w:hAnsi="Times New Roman" w:cs="Times New Roman"/>
          <w:sz w:val="28"/>
          <w:szCs w:val="28"/>
        </w:rPr>
        <w:br/>
        <w:t>(законных представителей) обучающегося не позднее 10 рабочих дней с даты приема документов.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41E65">
        <w:rPr>
          <w:rFonts w:ascii="Times New Roman" w:hAnsi="Times New Roman" w:cs="Times New Roman"/>
          <w:sz w:val="28"/>
          <w:szCs w:val="28"/>
        </w:rPr>
        <w:t>.16.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 xml:space="preserve">Обеспечение льготным питанием обучающегося осуществляется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со следующего </w:t>
      </w:r>
      <w:r w:rsidRPr="007F4550">
        <w:rPr>
          <w:rFonts w:ascii="Times New Roman" w:hAnsi="Times New Roman" w:cs="Times New Roman"/>
          <w:color w:val="000000"/>
          <w:sz w:val="28"/>
          <w:szCs w:val="28"/>
        </w:rPr>
        <w:t>учебного</w:t>
      </w:r>
      <w:r w:rsidRPr="00641E65">
        <w:rPr>
          <w:rFonts w:ascii="Times New Roman" w:hAnsi="Times New Roman" w:cs="Times New Roman"/>
          <w:sz w:val="28"/>
          <w:szCs w:val="28"/>
        </w:rPr>
        <w:t xml:space="preserve"> дня после даты издания приказа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по общеобразовательной организации, указанного в </w:t>
      </w:r>
      <w:hyperlink w:anchor="P224">
        <w:r w:rsidRPr="00641E65">
          <w:rPr>
            <w:rFonts w:ascii="Times New Roman" w:hAnsi="Times New Roman" w:cs="Times New Roman"/>
            <w:sz w:val="28"/>
            <w:szCs w:val="28"/>
          </w:rPr>
          <w:t xml:space="preserve">подпункте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  <w:r w:rsidRPr="00641E65">
          <w:rPr>
            <w:rFonts w:ascii="Times New Roman" w:hAnsi="Times New Roman" w:cs="Times New Roman"/>
            <w:sz w:val="28"/>
            <w:szCs w:val="28"/>
          </w:rPr>
          <w:t xml:space="preserve">.13 пункта </w:t>
        </w:r>
      </w:hyperlink>
      <w:r>
        <w:t xml:space="preserve">        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641E65">
        <w:rPr>
          <w:rFonts w:ascii="Times New Roman" w:hAnsi="Times New Roman" w:cs="Times New Roman"/>
          <w:sz w:val="28"/>
          <w:szCs w:val="28"/>
        </w:rPr>
        <w:t>Порядка организации и обеспечения питанием.</w:t>
      </w:r>
    </w:p>
    <w:p w:rsidR="00FD3A4D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E30346">
        <w:rPr>
          <w:rFonts w:ascii="Times New Roman" w:hAnsi="Times New Roman" w:cs="Times New Roman"/>
          <w:sz w:val="28"/>
          <w:szCs w:val="28"/>
        </w:rPr>
        <w:t>.17.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E30346">
        <w:rPr>
          <w:rFonts w:ascii="Times New Roman" w:hAnsi="Times New Roman" w:cs="Times New Roman"/>
          <w:sz w:val="28"/>
          <w:szCs w:val="28"/>
        </w:rPr>
        <w:t>Денежная компенсация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30346">
        <w:rPr>
          <w:rFonts w:ascii="Times New Roman" w:hAnsi="Times New Roman" w:cs="Times New Roman"/>
          <w:sz w:val="28"/>
          <w:szCs w:val="28"/>
        </w:rPr>
        <w:t xml:space="preserve">стоимости питания выплачивается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нормативно-правовым актом </w:t>
      </w:r>
      <w:r w:rsidRPr="00ED449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и </w:t>
      </w:r>
      <w:r w:rsidRPr="00173AD6">
        <w:rPr>
          <w:rFonts w:ascii="Times New Roman" w:hAnsi="Times New Roman" w:cs="Times New Roman"/>
          <w:sz w:val="28"/>
          <w:szCs w:val="28"/>
        </w:rPr>
        <w:t>приказом</w:t>
      </w:r>
      <w:r>
        <w:rPr>
          <w:rFonts w:ascii="Times New Roman" w:hAnsi="Times New Roman" w:cs="Times New Roman"/>
          <w:sz w:val="28"/>
          <w:szCs w:val="28"/>
        </w:rPr>
        <w:t xml:space="preserve"> министерства образования и </w:t>
      </w:r>
      <w:r w:rsidRPr="00173AD6">
        <w:rPr>
          <w:rFonts w:ascii="Times New Roman" w:hAnsi="Times New Roman" w:cs="Times New Roman"/>
          <w:sz w:val="28"/>
          <w:szCs w:val="28"/>
        </w:rPr>
        <w:t>науки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73A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A4D" w:rsidRPr="00762E3F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62E3F">
        <w:rPr>
          <w:rFonts w:ascii="Times New Roman" w:hAnsi="Times New Roman" w:cs="Times New Roman"/>
          <w:sz w:val="28"/>
          <w:szCs w:val="28"/>
        </w:rPr>
        <w:t>.18.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62E3F">
        <w:rPr>
          <w:rFonts w:ascii="Times New Roman" w:hAnsi="Times New Roman" w:cs="Times New Roman"/>
          <w:sz w:val="28"/>
          <w:szCs w:val="28"/>
        </w:rPr>
        <w:t xml:space="preserve">В случае утраты права на получение льготного питания </w:t>
      </w:r>
      <w:r w:rsidRPr="00762E3F">
        <w:rPr>
          <w:rFonts w:ascii="Times New Roman" w:hAnsi="Times New Roman" w:cs="Times New Roman"/>
          <w:sz w:val="28"/>
          <w:szCs w:val="28"/>
        </w:rPr>
        <w:br/>
        <w:t>или денежной компенсации стоимости питания родители (законные представители) обучающегося уведомляют в письменной форме общеобразовательную организацию об изменении обстоятельств, влияющих на предоставление льготного питания или получения денежной компенсации  стоимости питания, в срок до 5 рабочих дней со дня возникновения таких обстоятельств.</w:t>
      </w:r>
    </w:p>
    <w:p w:rsidR="00FD3A4D" w:rsidRPr="00762E3F" w:rsidRDefault="00FD3A4D" w:rsidP="00FD3A4D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62E3F">
        <w:rPr>
          <w:rFonts w:ascii="Times New Roman" w:hAnsi="Times New Roman" w:cs="Times New Roman"/>
          <w:sz w:val="28"/>
          <w:szCs w:val="28"/>
        </w:rPr>
        <w:t xml:space="preserve">.19. Обеспечение льготным питанием и выплата компенсации стоимости питания прекращается в случае отчисления обучающегося из общеобразовательной организации, а также в случае утраты родителями (законными представителями) оснований для предоставления бесплатного </w:t>
      </w:r>
      <w:r w:rsidRPr="00762E3F">
        <w:rPr>
          <w:rFonts w:ascii="Times New Roman" w:hAnsi="Times New Roman" w:cs="Times New Roman"/>
          <w:sz w:val="28"/>
          <w:szCs w:val="28"/>
        </w:rPr>
        <w:lastRenderedPageBreak/>
        <w:t>одноразового питания, бесплатного двухразового питания, денежной компенсации стоимости бесплатного двухразового питания.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C729B0" w:rsidRDefault="00FD3A4D" w:rsidP="00FD3A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729B0">
        <w:rPr>
          <w:rFonts w:ascii="Times New Roman" w:hAnsi="Times New Roman" w:cs="Times New Roman"/>
          <w:sz w:val="28"/>
          <w:szCs w:val="28"/>
        </w:rPr>
        <w:t>. Порядок расчетов за организованное питание обучающихся</w:t>
      </w:r>
    </w:p>
    <w:p w:rsidR="00FD3A4D" w:rsidRDefault="00FD3A4D" w:rsidP="00FD3A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729B0">
        <w:rPr>
          <w:rFonts w:ascii="Times New Roman" w:hAnsi="Times New Roman" w:cs="Times New Roman"/>
          <w:sz w:val="28"/>
          <w:szCs w:val="28"/>
        </w:rPr>
        <w:t>в общеобразовательных организациях</w:t>
      </w:r>
    </w:p>
    <w:p w:rsidR="00FD3A4D" w:rsidRPr="00641E65" w:rsidRDefault="00FD3A4D" w:rsidP="00FD3A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Pr="00641E65">
        <w:rPr>
          <w:rFonts w:ascii="Times New Roman" w:hAnsi="Times New Roman" w:cs="Times New Roman"/>
          <w:sz w:val="28"/>
          <w:szCs w:val="28"/>
        </w:rPr>
        <w:t>Финансовое обеспечение расходов, связанных с организаци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br/>
        <w:t>и обеспечением питанием обучающихся осуществляется за счет средств: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округа </w:t>
      </w:r>
      <w:r w:rsidRPr="00641E65">
        <w:rPr>
          <w:rFonts w:ascii="Times New Roman" w:hAnsi="Times New Roman" w:cs="Times New Roman"/>
          <w:sz w:val="28"/>
          <w:szCs w:val="28"/>
        </w:rPr>
        <w:t xml:space="preserve">(далее – бюджет </w:t>
      </w:r>
      <w:r>
        <w:rPr>
          <w:rFonts w:ascii="Times New Roman" w:hAnsi="Times New Roman" w:cs="Times New Roman"/>
          <w:sz w:val="28"/>
          <w:szCs w:val="28"/>
        </w:rPr>
        <w:t>Туапсинского МО</w:t>
      </w:r>
      <w:r w:rsidRPr="00641E65">
        <w:rPr>
          <w:rFonts w:ascii="Times New Roman" w:hAnsi="Times New Roman" w:cs="Times New Roman"/>
          <w:sz w:val="28"/>
          <w:szCs w:val="28"/>
        </w:rPr>
        <w:t>) в пределах средств, предусмотренных на данные цели в бюджете</w:t>
      </w:r>
      <w:r w:rsidRPr="00E643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641E65">
        <w:rPr>
          <w:rFonts w:ascii="Times New Roman" w:hAnsi="Times New Roman" w:cs="Times New Roman"/>
          <w:sz w:val="28"/>
          <w:szCs w:val="28"/>
        </w:rPr>
        <w:t>;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полученных из бюджета Краснодарского края, в том числе источником финансового обеспечения которых являются средства федерального бюджета,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в пределах средств, предусмотренных на данные цели в бюджете </w:t>
      </w:r>
      <w:r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Pr="00641E65">
        <w:rPr>
          <w:rFonts w:ascii="Times New Roman" w:hAnsi="Times New Roman" w:cs="Times New Roman"/>
          <w:sz w:val="28"/>
          <w:szCs w:val="28"/>
        </w:rPr>
        <w:t>;</w:t>
      </w:r>
    </w:p>
    <w:p w:rsidR="00FD3A4D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родителей (законных представителей) </w:t>
      </w:r>
      <w:r w:rsidRPr="00641E65">
        <w:rPr>
          <w:rFonts w:ascii="Times New Roman" w:hAnsi="Times New Roman" w:cs="Times New Roman"/>
          <w:sz w:val="28"/>
          <w:szCs w:val="28"/>
        </w:rPr>
        <w:t>обучающихся общеобразовательной организации.</w:t>
      </w:r>
    </w:p>
    <w:p w:rsidR="00FD3A4D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Средства из бюджетов всех уровней общеобразовательным организациям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редоставляются в соответствии с постановлением администрации муниципального образования Туапсинский муниципальный округ Краснодарского края от 14 июля 2025 г. № 1682 «Об утверждении поряд</w:t>
      </w:r>
      <w:r w:rsidRPr="004472D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44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определения объема и предоставления субсидий муниципальным бюджетным (автономным) учреждениям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472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подведомственным управлению образования администрации Туапсинского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r w:rsidRPr="005173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1738E">
        <w:rPr>
          <w:rFonts w:ascii="Times New Roman" w:hAnsi="Times New Roman" w:cs="Times New Roman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 xml:space="preserve"> За счет средств родителей (законных представителей) обучающихся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осуществляется финансовое обеспечение расходов, связанных с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и обеспечением питанием обучающихся, получающих основное общее и среднее общее образован</w:t>
      </w:r>
      <w:r>
        <w:rPr>
          <w:rFonts w:ascii="Times New Roman" w:hAnsi="Times New Roman" w:cs="Times New Roman"/>
          <w:sz w:val="28"/>
          <w:szCs w:val="28"/>
        </w:rPr>
        <w:t>ие (далее – средства родителей).</w:t>
      </w:r>
    </w:p>
    <w:p w:rsidR="00FD3A4D" w:rsidRPr="00EC301D" w:rsidRDefault="00FD3A4D" w:rsidP="00FD3A4D">
      <w:pPr>
        <w:pStyle w:val="ConsPlusTitle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6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. Ответственные за организацию питания в общеобразовательной организации</w:t>
      </w:r>
      <w:r>
        <w:rPr>
          <w:rFonts w:ascii="Times New Roman" w:hAnsi="Times New Roman" w:cs="Times New Roman"/>
          <w:b w:val="0"/>
          <w:sz w:val="28"/>
          <w:szCs w:val="28"/>
        </w:rPr>
        <w:t>, назначенные приказами директоров общеобразовательных организаций,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 формируют списки и ведут учет обучающихся, получающих бесплатное одноразовое питание, бесплатное двухразовое питание, денежную компенсацию стоимости бесплатного двухразового питания, координируют работу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 xml:space="preserve">по охвату всех обучающихся </w:t>
      </w:r>
      <w:r w:rsidRPr="00620024">
        <w:rPr>
          <w:rFonts w:ascii="Times New Roman" w:hAnsi="Times New Roman" w:cs="Times New Roman"/>
          <w:b w:val="0"/>
          <w:sz w:val="28"/>
          <w:szCs w:val="28"/>
        </w:rPr>
        <w:t xml:space="preserve">питанием, ведут табеля учета посещения столовой </w:t>
      </w:r>
      <w:r w:rsidRPr="00AE2C04">
        <w:rPr>
          <w:rFonts w:ascii="Times New Roman" w:hAnsi="Times New Roman" w:cs="Times New Roman"/>
          <w:b w:val="0"/>
          <w:sz w:val="28"/>
          <w:szCs w:val="28"/>
        </w:rPr>
        <w:t>обучающимися (приложение 2 настоящего Порядка), ведут документаци</w:t>
      </w:r>
      <w:r>
        <w:rPr>
          <w:rFonts w:ascii="Times New Roman" w:hAnsi="Times New Roman" w:cs="Times New Roman"/>
          <w:b w:val="0"/>
          <w:sz w:val="28"/>
          <w:szCs w:val="28"/>
        </w:rPr>
        <w:t>ю</w:t>
      </w:r>
      <w:r w:rsidRPr="00AE2C04">
        <w:rPr>
          <w:rFonts w:ascii="Times New Roman" w:hAnsi="Times New Roman" w:cs="Times New Roman"/>
          <w:b w:val="0"/>
          <w:sz w:val="28"/>
          <w:szCs w:val="28"/>
        </w:rPr>
        <w:t>, поступивш</w:t>
      </w:r>
      <w:r>
        <w:rPr>
          <w:rFonts w:ascii="Times New Roman" w:hAnsi="Times New Roman" w:cs="Times New Roman"/>
          <w:b w:val="0"/>
          <w:sz w:val="28"/>
          <w:szCs w:val="28"/>
        </w:rPr>
        <w:t>ую</w:t>
      </w:r>
      <w:r w:rsidRPr="00AE2C04">
        <w:rPr>
          <w:rFonts w:ascii="Times New Roman" w:hAnsi="Times New Roman" w:cs="Times New Roman"/>
          <w:b w:val="0"/>
          <w:sz w:val="28"/>
          <w:szCs w:val="28"/>
        </w:rPr>
        <w:t xml:space="preserve"> от родителей (законных представителей</w:t>
      </w:r>
      <w:r w:rsidRPr="00641E65">
        <w:rPr>
          <w:rFonts w:ascii="Times New Roman" w:hAnsi="Times New Roman" w:cs="Times New Roman"/>
          <w:b w:val="0"/>
          <w:sz w:val="28"/>
          <w:szCs w:val="28"/>
        </w:rPr>
        <w:t>) обучающихся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соответствии с подпунктом 5.1 пункта 5 настоящего </w:t>
      </w:r>
      <w:r w:rsidRPr="00EC301D">
        <w:rPr>
          <w:rFonts w:ascii="Times New Roman" w:hAnsi="Times New Roman" w:cs="Times New Roman"/>
          <w:b w:val="0"/>
          <w:sz w:val="28"/>
          <w:szCs w:val="28"/>
        </w:rPr>
        <w:t xml:space="preserve">Порядка. </w:t>
      </w:r>
    </w:p>
    <w:p w:rsidR="00FD3A4D" w:rsidRPr="006844A3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>6.4.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844A3">
        <w:rPr>
          <w:rFonts w:ascii="Times New Roman" w:hAnsi="Times New Roman" w:cs="Times New Roman"/>
          <w:sz w:val="28"/>
          <w:szCs w:val="28"/>
        </w:rPr>
        <w:t>Максимальный размер средней стоимости питания в рамках примерного цикличного двухнедельного меню утверждается нормативно-правовым актом администрации Туапсинского муниципального округа</w:t>
      </w:r>
      <w:r w:rsidRPr="006844A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D3A4D" w:rsidRPr="006844A3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236"/>
      <w:bookmarkEnd w:id="6"/>
      <w:r w:rsidRPr="006844A3">
        <w:rPr>
          <w:rFonts w:ascii="Times New Roman" w:hAnsi="Times New Roman" w:cs="Times New Roman"/>
          <w:sz w:val="28"/>
          <w:szCs w:val="28"/>
        </w:rPr>
        <w:t xml:space="preserve">6.5. В случае привлечения для организации питания Оператора питания, общеобразовательная организация заключает контракт (договор) на оказание услуг по организации горячего питания обучающихся с </w:t>
      </w:r>
      <w:r w:rsidRPr="006844A3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соблюдением требований Федерального </w:t>
      </w:r>
      <w:hyperlink r:id="rId24">
        <w:r w:rsidRPr="006844A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6844A3">
        <w:rPr>
          <w:rFonts w:ascii="Times New Roman" w:hAnsi="Times New Roman" w:cs="Times New Roman"/>
          <w:sz w:val="28"/>
          <w:szCs w:val="28"/>
        </w:rPr>
        <w:t xml:space="preserve"> от 5 апреля 2013 г. № 44-ФЗ «О контрактной системе в сфере закупок товаров, работ, услуг для обеспечении государственных и муниципальных нужд» или Федерального </w:t>
      </w:r>
      <w:hyperlink r:id="rId25">
        <w:r w:rsidRPr="006844A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6844A3">
        <w:rPr>
          <w:rFonts w:ascii="Times New Roman" w:hAnsi="Times New Roman" w:cs="Times New Roman"/>
          <w:sz w:val="28"/>
          <w:szCs w:val="28"/>
        </w:rPr>
        <w:t xml:space="preserve"> от 18 июля 2011 г. № 223-ФЗ «О закупках товаров, работ, услуг отдельными видами юридических услуг» и производит расчеты за питание обучающихся с организацией, с которой заключен контракт (договор), за счет средств бюджета Туапсинского муниципального округа, бюджета Краснодарского края, федерального бюджета, средств родителей (законных представителей) обучающихся. </w:t>
      </w:r>
    </w:p>
    <w:p w:rsidR="00FD3A4D" w:rsidRPr="006844A3" w:rsidRDefault="00FD3A4D" w:rsidP="00FD3A4D">
      <w:pPr>
        <w:widowControl w:val="0"/>
        <w:autoSpaceDE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 xml:space="preserve">6.5.1. Оплата оказанных услуг Оператору питания осуществляется общеобразовательной организацией по цене услуг, указанной в контракте (договоре) на </w:t>
      </w:r>
      <w:r w:rsidRPr="006844A3">
        <w:rPr>
          <w:rFonts w:ascii="Times New Roman" w:hAnsi="Times New Roman" w:cs="Times New Roman"/>
          <w:bCs/>
          <w:sz w:val="28"/>
          <w:szCs w:val="28"/>
        </w:rPr>
        <w:t xml:space="preserve">оказание услуг по организации горячего питания обучающихся </w:t>
      </w:r>
      <w:r w:rsidRPr="006844A3">
        <w:rPr>
          <w:rFonts w:ascii="Times New Roman" w:hAnsi="Times New Roman" w:cs="Times New Roman"/>
          <w:sz w:val="28"/>
          <w:szCs w:val="28"/>
        </w:rPr>
        <w:t xml:space="preserve">исходя из объема фактически оказанной услуги, в соответствии                            с документами о приемке оказанных услуг по контракту (договору), но в размере, не превышающем максимального значения цены контракта. </w:t>
      </w:r>
    </w:p>
    <w:p w:rsidR="00FD3A4D" w:rsidRPr="006844A3" w:rsidRDefault="00FD3A4D" w:rsidP="00FD3A4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>Оплата оказанных услуг Оператору питания производится в сроки               и в порядке, определенные заключенным контрактом (договором).</w:t>
      </w:r>
    </w:p>
    <w:p w:rsidR="00FD3A4D" w:rsidRPr="006844A3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>6.6. Д</w:t>
      </w:r>
      <w:hyperlink w:anchor="P469">
        <w:r w:rsidRPr="006844A3">
          <w:rPr>
            <w:rFonts w:ascii="Times New Roman" w:hAnsi="Times New Roman" w:cs="Times New Roman"/>
            <w:sz w:val="28"/>
            <w:szCs w:val="28"/>
          </w:rPr>
          <w:t>оговор</w:t>
        </w:r>
      </w:hyperlink>
      <w:r w:rsidRPr="006844A3">
        <w:rPr>
          <w:rFonts w:ascii="Times New Roman" w:hAnsi="Times New Roman" w:cs="Times New Roman"/>
          <w:sz w:val="28"/>
          <w:szCs w:val="28"/>
        </w:rPr>
        <w:t>ы с родителями (законными представителями) обучающихся об оказании услуг, по организации горячего питания обучающихся заключает общеобразовательная организация.</w:t>
      </w:r>
    </w:p>
    <w:p w:rsidR="00FD3A4D" w:rsidRPr="006844A3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 xml:space="preserve">6.7. Стоимость горячего питания обучающихся указывается </w:t>
      </w:r>
      <w:r w:rsidRPr="006844A3">
        <w:rPr>
          <w:rFonts w:ascii="Times New Roman" w:hAnsi="Times New Roman" w:cs="Times New Roman"/>
          <w:sz w:val="28"/>
          <w:szCs w:val="28"/>
        </w:rPr>
        <w:br/>
        <w:t>в договоре об оказании услуг по организации горячего питания между родителями (законными представителями) и общеобразовательной организацией.</w:t>
      </w:r>
    </w:p>
    <w:p w:rsidR="00FD3A4D" w:rsidRPr="006844A3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 xml:space="preserve">6.7.1. Стоимость горячего питания обучающихся указывается в соответствии с заключенным контрактом (договором) на оказание услуг по организации горячего питания </w:t>
      </w:r>
      <w:r w:rsidRPr="006844A3">
        <w:rPr>
          <w:rFonts w:ascii="Times New Roman" w:hAnsi="Times New Roman" w:cs="Times New Roman"/>
          <w:color w:val="000000" w:themeColor="text1"/>
          <w:sz w:val="28"/>
          <w:szCs w:val="28"/>
        </w:rPr>
        <w:t>обучающихся.</w:t>
      </w:r>
    </w:p>
    <w:p w:rsidR="00FD3A4D" w:rsidRPr="006844A3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>6.7.2. Стоимость горячего питания обучающихся, не может превышать предельной стоимости, утвержденной постановлением администрации Туапсинского муниципального округа.</w:t>
      </w:r>
    </w:p>
    <w:p w:rsidR="00FD3A4D" w:rsidRPr="006844A3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>6.8.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844A3">
        <w:rPr>
          <w:rFonts w:ascii="Times New Roman" w:hAnsi="Times New Roman" w:cs="Times New Roman"/>
          <w:sz w:val="28"/>
          <w:szCs w:val="28"/>
        </w:rPr>
        <w:t>Для осуществления безналичных расчетов за питание каждому обучающемуся общеобразовательной организацией присваивается индивидуальный лицевой счет (далее – лицевой счет).</w:t>
      </w:r>
    </w:p>
    <w:p w:rsidR="00FD3A4D" w:rsidRPr="00641E65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4A3">
        <w:rPr>
          <w:rFonts w:ascii="Times New Roman" w:hAnsi="Times New Roman" w:cs="Times New Roman"/>
          <w:sz w:val="28"/>
          <w:szCs w:val="28"/>
        </w:rPr>
        <w:t>6.9.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844A3">
        <w:rPr>
          <w:rFonts w:ascii="Times New Roman" w:hAnsi="Times New Roman" w:cs="Times New Roman"/>
          <w:sz w:val="28"/>
          <w:szCs w:val="28"/>
        </w:rPr>
        <w:t>Средства родителей (законных представителей)</w:t>
      </w:r>
      <w:r w:rsidRPr="000B76DE">
        <w:rPr>
          <w:rFonts w:ascii="Times New Roman" w:hAnsi="Times New Roman" w:cs="Times New Roman"/>
          <w:sz w:val="28"/>
          <w:szCs w:val="28"/>
        </w:rPr>
        <w:t xml:space="preserve"> на питание обучающихся перечисляются родителями (законными представителями) </w:t>
      </w:r>
      <w:r w:rsidRPr="000B76DE">
        <w:rPr>
          <w:rFonts w:ascii="Times New Roman" w:hAnsi="Times New Roman" w:cs="Times New Roman"/>
          <w:sz w:val="28"/>
          <w:szCs w:val="28"/>
        </w:rPr>
        <w:br/>
        <w:t xml:space="preserve">в безналичной форме на лицевой счет обучающегося. Оплата питания производится авансом за месяц до 10-го числа текущего месяца. </w:t>
      </w:r>
    </w:p>
    <w:p w:rsidR="00FD3A4D" w:rsidRPr="00690DEE" w:rsidRDefault="00FD3A4D" w:rsidP="00FD3A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690DE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90DEE">
        <w:rPr>
          <w:rFonts w:ascii="Times New Roman" w:hAnsi="Times New Roman" w:cs="Times New Roman"/>
          <w:sz w:val="28"/>
          <w:szCs w:val="28"/>
        </w:rPr>
        <w:t>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90DEE">
        <w:rPr>
          <w:rFonts w:ascii="Times New Roman" w:hAnsi="Times New Roman" w:cs="Times New Roman"/>
          <w:sz w:val="28"/>
          <w:szCs w:val="28"/>
        </w:rPr>
        <w:t>Родители (законные представители) обучающихся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0DEE">
        <w:rPr>
          <w:rFonts w:ascii="Times New Roman" w:hAnsi="Times New Roman" w:cs="Times New Roman"/>
          <w:sz w:val="28"/>
          <w:szCs w:val="28"/>
        </w:rPr>
        <w:t xml:space="preserve"> производят расчеты с общеобразовательной организацией на основании заключенного </w:t>
      </w:r>
      <w:hyperlink w:anchor="P565">
        <w:r w:rsidRPr="00690DEE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690DEE">
        <w:rPr>
          <w:rFonts w:ascii="Times New Roman" w:hAnsi="Times New Roman" w:cs="Times New Roman"/>
          <w:sz w:val="28"/>
          <w:szCs w:val="28"/>
        </w:rPr>
        <w:t xml:space="preserve"> и табеля учета посещения столовой обучающимися.</w:t>
      </w:r>
    </w:p>
    <w:p w:rsidR="00FD3A4D" w:rsidRPr="000B76DE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B76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0DE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B76DE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Порядок внесения денежных средств родителями за горячее питание обучающихся закрепляется в Положении об организации горячего питания обучающихся в каждой общеобразовательной организации и Положении об организации горячего питания учащихся в организации общественного питания.</w:t>
      </w:r>
    </w:p>
    <w:p w:rsidR="00FD3A4D" w:rsidRPr="000B76DE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Pr="000B76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0DE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0B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муниципальных общеобразовательных организациях ведется во всех классах ежедневный учет питания обучающихся по талонам (форма прилагается). Талоны составляются в двух экземплярах и хранятся в общеобразовательной организации и организации общественного питания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5-ти</w:t>
      </w:r>
      <w:r w:rsidRPr="000B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финансовых лет.</w:t>
      </w:r>
    </w:p>
    <w:p w:rsidR="00FD3A4D" w:rsidRPr="00FD3A4D" w:rsidRDefault="00FD3A4D" w:rsidP="00FD3A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FD3A4D" w:rsidRPr="00C5338B" w:rsidRDefault="00FD3A4D" w:rsidP="00FD3A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3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талона для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5338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C5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классов:</w:t>
      </w:r>
    </w:p>
    <w:tbl>
      <w:tblPr>
        <w:tblW w:w="7381" w:type="dxa"/>
        <w:jc w:val="center"/>
        <w:tblLook w:val="04A0" w:firstRow="1" w:lastRow="0" w:firstColumn="1" w:lastColumn="0" w:noHBand="0" w:noVBand="1"/>
      </w:tblPr>
      <w:tblGrid>
        <w:gridCol w:w="290"/>
        <w:gridCol w:w="2156"/>
        <w:gridCol w:w="1158"/>
        <w:gridCol w:w="1289"/>
        <w:gridCol w:w="1609"/>
        <w:gridCol w:w="309"/>
        <w:gridCol w:w="309"/>
        <w:gridCol w:w="261"/>
      </w:tblGrid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C5338B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6830" w:type="dxa"/>
            <w:gridSpan w:val="6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>Основное школьное питание</w:t>
            </w:r>
          </w:p>
        </w:tc>
        <w:tc>
          <w:tcPr>
            <w:tcW w:w="26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420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Общеобразовательное учреждение</w:t>
            </w:r>
          </w:p>
        </w:tc>
        <w:tc>
          <w:tcPr>
            <w:tcW w:w="3516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45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Дата:</w:t>
            </w:r>
          </w:p>
        </w:tc>
        <w:tc>
          <w:tcPr>
            <w:tcW w:w="3516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sz w:val="26"/>
                <w:szCs w:val="26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210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68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val="en-US" w:eastAsia="ru-RU"/>
              </w:rPr>
              <w:t>1 - 4 класс ( ____смена)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Категория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Количество, человек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25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1 класс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2-4 класс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всего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Обычная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Многодетные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Инвалиды и ОВЗ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 xml:space="preserve">Итого : 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4603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  <w:t>подпись</w:t>
            </w:r>
          </w:p>
        </w:tc>
        <w:tc>
          <w:tcPr>
            <w:tcW w:w="2227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  <w:t>расшифровка подписи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420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МП</w:t>
            </w:r>
          </w:p>
        </w:tc>
        <w:tc>
          <w:tcPr>
            <w:tcW w:w="4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* (талон действителен при наличии печати и подписи ответственного по питанию)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165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</w:tbl>
    <w:p w:rsidR="00FD3A4D" w:rsidRPr="000B76DE" w:rsidRDefault="00FD3A4D" w:rsidP="00FD3A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FD3A4D" w:rsidRPr="00C5338B" w:rsidRDefault="00FD3A4D" w:rsidP="00FD3A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33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талона для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C5338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C533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классов:</w:t>
      </w:r>
    </w:p>
    <w:tbl>
      <w:tblPr>
        <w:tblW w:w="7514" w:type="dxa"/>
        <w:jc w:val="center"/>
        <w:tblLook w:val="04A0" w:firstRow="1" w:lastRow="0" w:firstColumn="1" w:lastColumn="0" w:noHBand="0" w:noVBand="1"/>
      </w:tblPr>
      <w:tblGrid>
        <w:gridCol w:w="266"/>
        <w:gridCol w:w="1881"/>
        <w:gridCol w:w="1593"/>
        <w:gridCol w:w="1593"/>
        <w:gridCol w:w="640"/>
        <w:gridCol w:w="640"/>
        <w:gridCol w:w="640"/>
        <w:gridCol w:w="261"/>
      </w:tblGrid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C5338B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6987" w:type="dxa"/>
            <w:gridSpan w:val="6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ru-RU"/>
              </w:rPr>
              <w:t>Основное школьное питание</w:t>
            </w:r>
          </w:p>
        </w:tc>
        <w:tc>
          <w:tcPr>
            <w:tcW w:w="26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420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Общеобразовательное учреждение</w:t>
            </w:r>
          </w:p>
        </w:tc>
        <w:tc>
          <w:tcPr>
            <w:tcW w:w="3513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45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Дата:</w:t>
            </w:r>
          </w:p>
        </w:tc>
        <w:tc>
          <w:tcPr>
            <w:tcW w:w="3513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6"/>
                <w:szCs w:val="2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b/>
                <w:bCs/>
                <w:color w:val="333333"/>
                <w:sz w:val="26"/>
                <w:szCs w:val="26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210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6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lang w:val="en-US" w:eastAsia="ru-RU"/>
              </w:rPr>
              <w:t>5 - 11 класс (___смена)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5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Категория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Количество, человек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25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5067" w:type="dxa"/>
            <w:gridSpan w:val="3"/>
            <w:vMerge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1920" w:type="dxa"/>
            <w:gridSpan w:val="3"/>
            <w:vMerge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Обычная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Многодетные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Инвалиды и ОВЗ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 xml:space="preserve">Итого : 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  <w:t>подпись</w:t>
            </w:r>
          </w:p>
        </w:tc>
        <w:tc>
          <w:tcPr>
            <w:tcW w:w="1920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4"/>
                <w:szCs w:val="14"/>
                <w:lang w:val="en-US" w:eastAsia="ru-RU"/>
              </w:rPr>
              <w:t>расшифровка подписи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420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val="en-US" w:eastAsia="ru-RU"/>
              </w:rPr>
              <w:t>МП</w:t>
            </w:r>
          </w:p>
        </w:tc>
        <w:tc>
          <w:tcPr>
            <w:tcW w:w="5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* (талон действителен при наличии печати и подписи ответственного по питанию)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  <w:tr w:rsidR="00FD3A4D" w:rsidRPr="000B76DE" w:rsidTr="00AB38E6">
        <w:trPr>
          <w:trHeight w:val="165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0B76DE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B76DE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 </w:t>
            </w:r>
          </w:p>
        </w:tc>
      </w:tr>
    </w:tbl>
    <w:p w:rsidR="00FD3A4D" w:rsidRPr="000B76DE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0B76DE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90D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690D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B76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Общеобразовательная организация на каждую категорию питающихся составляет отдельный табель посещаемости и талон.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3A4D" w:rsidRDefault="00FD3A4D" w:rsidP="00FD3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Pr="00641E65">
        <w:rPr>
          <w:rFonts w:ascii="Times New Roman" w:hAnsi="Times New Roman" w:cs="Times New Roman"/>
          <w:sz w:val="28"/>
          <w:szCs w:val="28"/>
        </w:rPr>
        <w:t>. Условия предоставления помещений пищеблока</w:t>
      </w:r>
    </w:p>
    <w:p w:rsidR="00FD3A4D" w:rsidRPr="00641E65" w:rsidRDefault="00FD3A4D" w:rsidP="00FD3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Общеобразовательной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641E65">
        <w:rPr>
          <w:rFonts w:ascii="Times New Roman" w:hAnsi="Times New Roman" w:cs="Times New Roman"/>
          <w:sz w:val="28"/>
          <w:szCs w:val="28"/>
        </w:rPr>
        <w:t>рганизации,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а также технологического оборудования общеобразовательной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t>организации для раздачи и приготовления пищи</w:t>
      </w:r>
    </w:p>
    <w:p w:rsidR="00FD3A4D" w:rsidRPr="00641E65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286"/>
      <w:bookmarkEnd w:id="7"/>
      <w:r>
        <w:rPr>
          <w:rFonts w:ascii="Times New Roman" w:hAnsi="Times New Roman" w:cs="Times New Roman"/>
          <w:sz w:val="28"/>
          <w:szCs w:val="28"/>
        </w:rPr>
        <w:t>7</w:t>
      </w:r>
      <w:r w:rsidRPr="00641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41E65">
        <w:rPr>
          <w:rFonts w:ascii="Times New Roman" w:hAnsi="Times New Roman" w:cs="Times New Roman"/>
          <w:sz w:val="28"/>
          <w:szCs w:val="28"/>
        </w:rPr>
        <w:t xml:space="preserve">. Оператор питания оказывает услуги по организации питания обучающихся в общеобразовательной организации, используя переданные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общеобразовательной организацией оборудованные для раздачи </w:t>
      </w:r>
      <w:r>
        <w:rPr>
          <w:rFonts w:ascii="Times New Roman" w:hAnsi="Times New Roman" w:cs="Times New Roman"/>
          <w:sz w:val="28"/>
          <w:szCs w:val="28"/>
        </w:rPr>
        <w:br/>
      </w:r>
      <w:r w:rsidRPr="00641E65">
        <w:rPr>
          <w:rFonts w:ascii="Times New Roman" w:hAnsi="Times New Roman" w:cs="Times New Roman"/>
          <w:sz w:val="28"/>
          <w:szCs w:val="28"/>
        </w:rPr>
        <w:t>и приготовления пищи помещения пищеблока, технологическое оборудование общеобразовательной организации.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41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41E65">
        <w:rPr>
          <w:rFonts w:ascii="Times New Roman" w:hAnsi="Times New Roman" w:cs="Times New Roman"/>
          <w:sz w:val="28"/>
          <w:szCs w:val="28"/>
        </w:rPr>
        <w:t>. Срок предоставления в пользование</w:t>
      </w:r>
      <w:r>
        <w:rPr>
          <w:rFonts w:ascii="Times New Roman" w:hAnsi="Times New Roman" w:cs="Times New Roman"/>
          <w:sz w:val="28"/>
          <w:szCs w:val="28"/>
        </w:rPr>
        <w:t xml:space="preserve"> Оператору питания</w:t>
      </w:r>
      <w:r w:rsidRPr="00641E65">
        <w:rPr>
          <w:rFonts w:ascii="Times New Roman" w:hAnsi="Times New Roman" w:cs="Times New Roman"/>
          <w:sz w:val="28"/>
          <w:szCs w:val="28"/>
        </w:rPr>
        <w:t xml:space="preserve">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41E65">
        <w:rPr>
          <w:rFonts w:ascii="Times New Roman" w:hAnsi="Times New Roman" w:cs="Times New Roman"/>
          <w:sz w:val="28"/>
          <w:szCs w:val="28"/>
        </w:rPr>
        <w:t xml:space="preserve">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в </w:t>
      </w:r>
      <w:hyperlink w:anchor="P286">
        <w:r w:rsidRPr="00FD31EA">
          <w:rPr>
            <w:rFonts w:ascii="Times New Roman" w:hAnsi="Times New Roman" w:cs="Times New Roman"/>
            <w:sz w:val="28"/>
            <w:szCs w:val="28"/>
          </w:rPr>
          <w:t>пункте 7.</w:t>
        </w:r>
      </w:hyperlink>
      <w:r w:rsidRPr="00FD31EA">
        <w:rPr>
          <w:rFonts w:ascii="Times New Roman" w:hAnsi="Times New Roman" w:cs="Times New Roman"/>
          <w:sz w:val="28"/>
          <w:szCs w:val="28"/>
        </w:rPr>
        <w:t xml:space="preserve">1. </w:t>
      </w:r>
      <w:r w:rsidRPr="00641E65">
        <w:rPr>
          <w:rFonts w:ascii="Times New Roman" w:hAnsi="Times New Roman" w:cs="Times New Roman"/>
          <w:sz w:val="28"/>
          <w:szCs w:val="28"/>
        </w:rPr>
        <w:t xml:space="preserve">Порядка организации и обеспечения питанием </w:t>
      </w:r>
      <w:r>
        <w:rPr>
          <w:rFonts w:ascii="Times New Roman" w:hAnsi="Times New Roman" w:cs="Times New Roman"/>
          <w:sz w:val="28"/>
          <w:szCs w:val="28"/>
        </w:rPr>
        <w:t>помещений и имущества</w:t>
      </w:r>
      <w:r w:rsidRPr="00641E65">
        <w:rPr>
          <w:rFonts w:ascii="Times New Roman" w:hAnsi="Times New Roman" w:cs="Times New Roman"/>
          <w:sz w:val="28"/>
          <w:szCs w:val="28"/>
        </w:rPr>
        <w:t xml:space="preserve"> не может превышать срок исполнения </w:t>
      </w:r>
      <w:r>
        <w:rPr>
          <w:rFonts w:ascii="Times New Roman" w:hAnsi="Times New Roman" w:cs="Times New Roman"/>
          <w:sz w:val="28"/>
          <w:szCs w:val="28"/>
        </w:rPr>
        <w:t xml:space="preserve">контракта (договора) </w:t>
      </w:r>
      <w:r w:rsidRPr="00641E65">
        <w:rPr>
          <w:rFonts w:ascii="Times New Roman" w:hAnsi="Times New Roman" w:cs="Times New Roman"/>
          <w:sz w:val="28"/>
          <w:szCs w:val="28"/>
        </w:rPr>
        <w:t xml:space="preserve">об организации горячего питания обучающихся с </w:t>
      </w:r>
      <w:r>
        <w:rPr>
          <w:rFonts w:ascii="Times New Roman" w:hAnsi="Times New Roman" w:cs="Times New Roman"/>
          <w:sz w:val="28"/>
          <w:szCs w:val="28"/>
        </w:rPr>
        <w:t>Оператором питания</w:t>
      </w:r>
      <w:r w:rsidRPr="00641E65">
        <w:rPr>
          <w:rFonts w:ascii="Times New Roman" w:hAnsi="Times New Roman" w:cs="Times New Roman"/>
          <w:sz w:val="28"/>
          <w:szCs w:val="28"/>
        </w:rPr>
        <w:t>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41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41E65">
        <w:rPr>
          <w:rFonts w:ascii="Times New Roman" w:hAnsi="Times New Roman" w:cs="Times New Roman"/>
          <w:sz w:val="28"/>
          <w:szCs w:val="28"/>
        </w:rPr>
        <w:t>.</w:t>
      </w:r>
      <w:r w:rsidRPr="00B54B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641E65">
        <w:rPr>
          <w:rFonts w:ascii="Times New Roman" w:hAnsi="Times New Roman" w:cs="Times New Roman"/>
          <w:sz w:val="28"/>
          <w:szCs w:val="28"/>
        </w:rPr>
        <w:t>Оператор питания обязан использовать помещения пищеблока и технологическое оборудование общеобразовательной организации исключительно в целях приготовления и раздачи пищи обучающимся и работникам общеобразовательной организации.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41E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641E65">
        <w:rPr>
          <w:rFonts w:ascii="Times New Roman" w:hAnsi="Times New Roman" w:cs="Times New Roman"/>
          <w:sz w:val="28"/>
          <w:szCs w:val="28"/>
        </w:rPr>
        <w:t xml:space="preserve">. Оператор питания обязаны обеспечивать режим работы помещений для приготовления и раздачи пищи в соответствии </w:t>
      </w:r>
      <w:r w:rsidRPr="00641E65">
        <w:rPr>
          <w:rFonts w:ascii="Times New Roman" w:hAnsi="Times New Roman" w:cs="Times New Roman"/>
          <w:sz w:val="28"/>
          <w:szCs w:val="28"/>
        </w:rPr>
        <w:br/>
        <w:t xml:space="preserve">с режимом работы общеобразовательной организации в соответствии </w:t>
      </w:r>
      <w:r w:rsidRPr="00641E65">
        <w:rPr>
          <w:rFonts w:ascii="Times New Roman" w:hAnsi="Times New Roman" w:cs="Times New Roman"/>
          <w:sz w:val="28"/>
          <w:szCs w:val="28"/>
        </w:rPr>
        <w:br/>
        <w:t>с графиком питания, утвержденным директором общеобразовательной организации.</w:t>
      </w:r>
    </w:p>
    <w:p w:rsidR="00FD3A4D" w:rsidRPr="00641E65" w:rsidRDefault="00FD3A4D" w:rsidP="00FD3A4D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D0371C" w:rsidRDefault="00FD3A4D" w:rsidP="00FD3A4D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0371C">
        <w:rPr>
          <w:rFonts w:ascii="Times New Roman" w:hAnsi="Times New Roman" w:cs="Times New Roman"/>
          <w:sz w:val="28"/>
          <w:szCs w:val="28"/>
        </w:rPr>
        <w:t xml:space="preserve">. Контроль в сфере организации и обеспечения питанием </w:t>
      </w:r>
    </w:p>
    <w:p w:rsidR="00FD3A4D" w:rsidRPr="00D0371C" w:rsidRDefault="00FD3A4D" w:rsidP="00FD3A4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0371C">
        <w:rPr>
          <w:rFonts w:ascii="Times New Roman" w:hAnsi="Times New Roman" w:cs="Times New Roman"/>
          <w:sz w:val="28"/>
          <w:szCs w:val="28"/>
        </w:rPr>
        <w:t>обучающихся в общеобразовательных организациях</w:t>
      </w:r>
    </w:p>
    <w:p w:rsidR="00FD3A4D" w:rsidRPr="00641E65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Pr="00D0371C" w:rsidRDefault="00FD3A4D" w:rsidP="00FD3A4D">
      <w:pPr>
        <w:pStyle w:val="ConsPlusTitle"/>
        <w:ind w:firstLine="851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D0371C">
        <w:rPr>
          <w:rFonts w:ascii="Times New Roman" w:hAnsi="Times New Roman" w:cs="Times New Roman"/>
          <w:b w:val="0"/>
          <w:sz w:val="28"/>
          <w:szCs w:val="28"/>
        </w:rPr>
        <w:t xml:space="preserve">.1. </w:t>
      </w:r>
      <w:r w:rsidRPr="00DC00EC">
        <w:rPr>
          <w:rFonts w:ascii="Times New Roman" w:hAnsi="Times New Roman" w:cs="Times New Roman"/>
          <w:b w:val="0"/>
          <w:sz w:val="28"/>
          <w:szCs w:val="28"/>
        </w:rPr>
        <w:t>Контроль в сфере организации и обеспечения питанием обучающихся в общеобразовательных организациях Туапсинского муниципального округа осуществляет</w:t>
      </w:r>
      <w:r w:rsidRPr="00D0371C">
        <w:rPr>
          <w:rFonts w:ascii="Times New Roman" w:hAnsi="Times New Roman" w:cs="Times New Roman"/>
          <w:b w:val="0"/>
          <w:sz w:val="28"/>
          <w:szCs w:val="28"/>
        </w:rPr>
        <w:t xml:space="preserve"> управление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образования</w:t>
      </w:r>
      <w:r w:rsidRPr="00D0371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D3A4D" w:rsidRPr="00641E65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D3A4D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D3A4D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395CF8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FD3A4D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5CF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Е.А. Зайцева                                                </w:t>
      </w:r>
    </w:p>
    <w:p w:rsidR="00FD3A4D" w:rsidRDefault="00FD3A4D" w:rsidP="00FD3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FD3A4D" w:rsidRPr="00A57B2A" w:rsidRDefault="00FD3A4D" w:rsidP="00FD3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678" w:firstLine="278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УТВЕРЖДЕН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820" w:firstLine="136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820" w:firstLine="136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956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муниципальный округ</w:t>
      </w:r>
      <w:r w:rsidRPr="00641E6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FD3A4D" w:rsidRPr="00641E65" w:rsidRDefault="00FD3A4D" w:rsidP="00FD3A4D">
      <w:pPr>
        <w:autoSpaceDE w:val="0"/>
        <w:autoSpaceDN w:val="0"/>
        <w:adjustRightInd w:val="0"/>
        <w:spacing w:after="0" w:line="240" w:lineRule="auto"/>
        <w:ind w:left="4820" w:firstLine="136"/>
        <w:outlineLvl w:val="0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>от___________ № _______</w:t>
      </w:r>
    </w:p>
    <w:p w:rsidR="00FD3A4D" w:rsidRPr="00A57B2A" w:rsidRDefault="00FD3A4D" w:rsidP="00FD3A4D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D3A4D" w:rsidRDefault="00FD3A4D" w:rsidP="00FD3A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D3A4D" w:rsidRPr="00A57B2A" w:rsidRDefault="00FD3A4D" w:rsidP="00FD3A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:rsidR="00FD3A4D" w:rsidRPr="00A57B2A" w:rsidRDefault="00FD3A4D" w:rsidP="00FD3A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7B2A">
        <w:rPr>
          <w:rFonts w:ascii="Times New Roman" w:eastAsia="Calibri" w:hAnsi="Times New Roman" w:cs="Times New Roman"/>
          <w:b/>
          <w:sz w:val="28"/>
          <w:szCs w:val="28"/>
        </w:rPr>
        <w:t xml:space="preserve">организации обеспечения сухими пайками </w:t>
      </w:r>
    </w:p>
    <w:p w:rsidR="00FD3A4D" w:rsidRPr="00A57B2A" w:rsidRDefault="00FD3A4D" w:rsidP="00FD3A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7B2A">
        <w:rPr>
          <w:rFonts w:ascii="Times New Roman" w:eastAsia="Calibri" w:hAnsi="Times New Roman" w:cs="Times New Roman"/>
          <w:b/>
          <w:sz w:val="28"/>
          <w:szCs w:val="28"/>
        </w:rPr>
        <w:t xml:space="preserve">обучающихся в общеобразовательных организациях </w:t>
      </w:r>
    </w:p>
    <w:p w:rsidR="00FD3A4D" w:rsidRDefault="00FD3A4D" w:rsidP="00FD3A4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Туапсинского муниципального округа </w:t>
      </w:r>
    </w:p>
    <w:p w:rsidR="00FD3A4D" w:rsidRPr="00A57B2A" w:rsidRDefault="00FD3A4D" w:rsidP="00FD3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D3A4D" w:rsidRPr="00A57B2A" w:rsidRDefault="00FD3A4D" w:rsidP="00FD3A4D">
      <w:pPr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Общие положения</w:t>
      </w:r>
    </w:p>
    <w:p w:rsidR="00FD3A4D" w:rsidRPr="00A57B2A" w:rsidRDefault="00FD3A4D" w:rsidP="00FD3A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Порядок организации  обеспечения сухими пайками обучающихся в муниципальных общеобразовательных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округа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соответственно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Порядок) регламентирует порядок обеспечения и устанавливает условия обеспечения обучающихся муниципальных общеобразовательных организаций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округа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сухим пайком, получающих образование непосредственно в условиях школы.</w:t>
      </w:r>
    </w:p>
    <w:p w:rsidR="00FD3A4D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регулирует отношения между администрацией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управлением образования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округа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управление образования), муниципальным казенным учреждением «Централизованная бухгалтерия управления образования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» (да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лее - МКУ «ЦБУО администрации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»), муниципальным казенным учреждением «Комитет развития образования Туапсинского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- МКУ «КРО Туапсинского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округа»),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организацией, осуществляющей организацию питания, общеобразовательными организациями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округа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бщеобразовательные организации)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родителями (законными представителями) обучающихся в муниципальных общеобразовательных организациях по вопросам организации и обеспечения сухими пайками в муниципальных общеобразовательных организациях.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381CBA" w:rsidRDefault="00FD3A4D" w:rsidP="00FD3A4D">
      <w:pPr>
        <w:numPr>
          <w:ilvl w:val="0"/>
          <w:numId w:val="30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1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принципы организации</w:t>
      </w:r>
    </w:p>
    <w:p w:rsidR="00FD3A4D" w:rsidRPr="00A57B2A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1C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обеспечения сухими пайками обучающихся</w:t>
      </w:r>
    </w:p>
    <w:p w:rsidR="00FD3A4D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Организация обеспечения сухими пайками обучающихся предусмотрены в случаях отсутствия возможности предоставления горячего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питания обучающимся, получающим образование непосредственно в условиях школы: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обстоятельствам непреодолимой силы (форс-мажор);</w:t>
      </w:r>
    </w:p>
    <w:p w:rsidR="00FD3A4D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другим обстоятельствам, не зависящим от воли сторон. 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наступления обстоятельств, указанных в п. 2.1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 исключением стихийных бедствий, пожара, массовых заболеваний (эпидемии), забастовок, запретительных мер государства), организация, осуществляющая организацию питания, уведомляет не позднее 7 рабочих дней в письменной форме учредителя, управление образования и общеобразовательные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возникших обстоятельствах.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по согласованию с учредителем издает приказ о переводе обучающихся на питание в виде сухого пайка на период возникновения обстоятельств в соответствии с 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настоящего Порядка              с указанием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 организаций.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Общеобразовательные организации уведомляют</w:t>
      </w:r>
      <w:r w:rsidRPr="00A57B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родительскую общественность о переводе обучающихся на питание в виде сухого пайка. 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 на получение бесплатного сухого пайка в случае наступления обстоятельств непреодолимой силы (форс-мажор), указанных в п. 2.1, таких как  стихийные бедствия, пожар, массовые заболевания (эпидемии), забастовки, запретительные меры государства, имеют обучающиеся </w:t>
      </w:r>
      <w:r w:rsidRPr="00A57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осваивающие образовательные программы начального общего, основного общего, среднего общего образования в муниципальных общеобразовательных организациях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соответствии с решением администрации  муниципального образования Туапсинский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Pr="00A57B2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2.6.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получение бесплатного сухого пайка в случае наступления обстоятельств, указанных в п. 2.1 (за исключением стихийных бедствий, пожара, массовых заболеваний (эпидемии), забастовок,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запретительных мер государства) имеют: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осваивающие программы начального общего образования в общеобразовательной организации;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дети-инвалиды и дети с ограниченными возможностями здоровья</w:t>
      </w:r>
      <w:r w:rsidRPr="009F1F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дети участников СВО и дети из многодетных семей, осваивающие образ</w:t>
      </w:r>
      <w:r w:rsidRPr="00A57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овательные программы начального общего, основного общего, среднего общего образования в муниципальных общеобразовательных организациях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обучающиеся, осваивающие программы основного общего и среднего общего образования сухой паек предоставляется в рамках действующих договоров возмездного оказания услуг по организации питания обучающихся, заключенных с родителями (законными представителями).</w:t>
      </w:r>
    </w:p>
    <w:p w:rsidR="00FD3A4D" w:rsidRPr="00A57B2A" w:rsidRDefault="00FD3A4D" w:rsidP="00FD3A4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D3A4D" w:rsidRPr="00A57B2A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GoBack"/>
      <w:bookmarkEnd w:id="8"/>
      <w:r w:rsidRPr="00A57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Основные требования и обязанности к организации </w:t>
      </w:r>
    </w:p>
    <w:p w:rsidR="00FD3A4D" w:rsidRPr="00A57B2A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обеспечения сухими пайками обучающихся </w:t>
      </w:r>
    </w:p>
    <w:p w:rsidR="00FD3A4D" w:rsidRPr="009F1FB5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"/>
          <w:szCs w:val="28"/>
          <w:lang w:eastAsia="ru-RU"/>
        </w:rPr>
      </w:pP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Организация и обеспечение сухими пайками обучающихся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муниципальных общеобразовательных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возлагается на: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общеобразовательные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организацию, осуществляющую организацию питания.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Координация организации и обеспечения сухими пайками обучающихся в муниципальных общеобразовательных организациях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Туапсинского муниципального округа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возлагается на: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образования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«КРО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МКУ «ЦБУО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Права и обязанности сторон </w:t>
      </w:r>
      <w:r w:rsidRPr="009F1F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регулируются контрактами (договорами) на оказание услуг по организации горячего питания, заключенными общеобразовательной организацией и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организацией, осущ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ествляющей организацию питания,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установленным законодательством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порядке. В целях организации и обеспечения сухими пайками обучающихся общеобразовательные организации создают условия для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обеспечения сухими пайками обучающимся общеобразовательных организаций.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Руководитель общеобразовательной организации: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ответственным лицом за организацию и полноту охвата обучающихся сухими пайками;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обеспечение сухими пайками обучающихся во все учебные дни в соответствии с настоящим Порядком и требованием законодательства РФ;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несет ответственность за достоверную информацию по вопросам организации и обеспечения сухими пайками, ежедневное ведение учета обучающихся для дальнейшей ее передачи в организацию, осуществляющую организацию питания – талон, табель учета посещаемости детей по форме согласно приложению 1 к настоящему Порядку, реестр питающихся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с разбивкой по классам согласно приложению 2 к настоящему Порядку.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3.4. МКУ «ЦБУО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совместно с МКУ «КРО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мето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дическую работу и сопровождение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финансированию организации и обеспечению сухими пайками обучающихся муниципальных общеобразовательных организаций;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контрольно-ревизионную деятельность за качеством организации питания сухими пайками обучающихся муниципальных общеобразовательных организаций.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Организация, осуществляющая организацию питания, в пределах своей компетенции, выполняет основные обязанности по организации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обеспечению сухими пайками: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 и предоставляет через пищеблоки общеобразовательных </w:t>
      </w:r>
      <w:r w:rsidRPr="00780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обучающимся сухие пайки </w:t>
      </w:r>
      <w:r w:rsidRPr="00780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стоимости, не превышающую стоимость набора продуктов питания на завтрак, утвержденную нормативным паровым актом   администрации Туапсинского муниципального округа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780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заключенными контрактами (договорами) с</w:t>
      </w:r>
      <w:r w:rsidRPr="00780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организацией, осуществляющей организацию питания</w:t>
      </w:r>
      <w:r w:rsidRPr="00780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D3A4D" w:rsidRPr="00204269" w:rsidRDefault="00FD3A4D" w:rsidP="00FD3A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2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разрабатывает и утверждает меню, в соответствии с </w:t>
      </w:r>
      <w:r w:rsidRPr="00204269">
        <w:rPr>
          <w:rFonts w:ascii="Times New Roman" w:hAnsi="Times New Roman" w:cs="Times New Roman"/>
          <w:sz w:val="28"/>
          <w:szCs w:val="28"/>
        </w:rPr>
        <w:t xml:space="preserve">Постановлением Главного государственного санитарного врача </w:t>
      </w:r>
      <w:r>
        <w:rPr>
          <w:rFonts w:ascii="Times New Roman" w:hAnsi="Times New Roman" w:cs="Times New Roman"/>
          <w:sz w:val="28"/>
          <w:szCs w:val="28"/>
        </w:rPr>
        <w:t>РФ</w:t>
      </w:r>
      <w:r w:rsidRPr="00204269">
        <w:rPr>
          <w:rFonts w:ascii="Times New Roman" w:hAnsi="Times New Roman" w:cs="Times New Roman"/>
          <w:sz w:val="28"/>
          <w:szCs w:val="28"/>
        </w:rPr>
        <w:t xml:space="preserve"> от 02 июня 2026 года № 18 «Об утверждении санитарно-эпидемиологических правил и норм СанПиН 2.3/2.4.4282-26 «Санитарно-эпидемиологические требования к организации общественного питания населения»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042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426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снабжает школьные столовые (буфеты) сухими пайками;</w:t>
      </w:r>
    </w:p>
    <w:p w:rsidR="00FD3A4D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обеспечивает ежедневное ведение учетной документации пищеблока по установленным формам в соответствии с законодательством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РФ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A57B2A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Порядок расчетов за организацию </w:t>
      </w:r>
    </w:p>
    <w:p w:rsidR="00FD3A4D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обеспечение сухими пайками обучающихся</w:t>
      </w:r>
    </w:p>
    <w:p w:rsidR="00FD3A4D" w:rsidRPr="00A57B2A" w:rsidRDefault="00FD3A4D" w:rsidP="00FD3A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6B1F73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4.1.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Источником финансирования организации и обеспечения сухими пайками обучающихся по образовательным программам начального общего образования (1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классы) в муниципальных образовательных организациях являются средства бюджета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муниципального округа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3A4D" w:rsidRPr="006B1F73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4.2.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Источниками финансирования организации обеспечения сухими пайками:</w:t>
      </w:r>
    </w:p>
    <w:p w:rsidR="00FD3A4D" w:rsidRPr="006B1F73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является родительская плата;</w:t>
      </w:r>
    </w:p>
    <w:p w:rsidR="00FD3A4D" w:rsidRPr="006B1F73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обучающихся с ограниченными возможностями здоровья и детей-инвалидов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классов; </w:t>
      </w:r>
    </w:p>
    <w:p w:rsidR="00FD3A4D" w:rsidRPr="006B1F73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детей из многодетных семей;</w:t>
      </w:r>
    </w:p>
    <w:p w:rsidR="00FD3A4D" w:rsidRPr="006B1F73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детей участников специальной военной операции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являю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тся:</w:t>
      </w:r>
    </w:p>
    <w:p w:rsidR="00FD3A4D" w:rsidRPr="006B1F73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</w:t>
      </w: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бюджета Туапсинского муниципального округа компенсационные выплаты на питание </w:t>
      </w:r>
      <w:r w:rsidRPr="006B1F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стоимости набора продуктов питания на завтрак в соответствии с постановлением администрации Туапсинского муниципального округа, утверждающим нормы питания в денежном выражении обучающихся в муниципальных общеобразовательных организациях Туапсинского муниципального </w:t>
      </w:r>
      <w:r w:rsidRPr="007802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780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заключенными контрактами (договорами) с</w:t>
      </w:r>
      <w:r w:rsidRPr="007802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организацией, осуществляющей организацию питания</w:t>
      </w:r>
      <w:r w:rsidRPr="007802A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F73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Родители (законные представители) обучающихся производят оплату за сухие пайки путем перечисления на лицевой счет общеобразовательной организации.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F1FB5"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  <w:t>.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общеобразовательная организация предоставляет в организацию, осуществляющую организацию питания, Заявку на предоставление сухих пайков с указанием периода предоставления                      и количества, обучающихся с разбивкой на классы.</w:t>
      </w:r>
    </w:p>
    <w:p w:rsidR="00FD3A4D" w:rsidRPr="00A57B2A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муниципальных общеобразовательных организациях ведется во всех классах ежедневный учет обеспечения сухими пайками обучающихся по талонам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3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Талоны хранятся в общеобразовательной организации в течение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5-ти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 лет.</w:t>
      </w:r>
    </w:p>
    <w:p w:rsidR="00FD3A4D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Общеобразовательная организация ведет раздельный учет по сухим пайкам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предоставленным талонам и табелей учета посещения столовой (буфета) - на каждую категорию питающихся составляется отдельный табель.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FD3A4D" w:rsidRDefault="00FD3A4D" w:rsidP="00FD3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FD3A4D" w:rsidRDefault="00FD3A4D" w:rsidP="00FD3A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талона для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классов:</w:t>
      </w:r>
    </w:p>
    <w:p w:rsidR="00FD3A4D" w:rsidRPr="00A57B2A" w:rsidRDefault="00FD3A4D" w:rsidP="00FD3A4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7381" w:type="dxa"/>
        <w:jc w:val="center"/>
        <w:tblLook w:val="04A0" w:firstRow="1" w:lastRow="0" w:firstColumn="1" w:lastColumn="0" w:noHBand="0" w:noVBand="1"/>
      </w:tblPr>
      <w:tblGrid>
        <w:gridCol w:w="290"/>
        <w:gridCol w:w="2156"/>
        <w:gridCol w:w="1158"/>
        <w:gridCol w:w="1289"/>
        <w:gridCol w:w="1609"/>
        <w:gridCol w:w="309"/>
        <w:gridCol w:w="309"/>
        <w:gridCol w:w="261"/>
      </w:tblGrid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0" w:type="dxa"/>
            <w:gridSpan w:val="6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Основное школьное питание</w:t>
            </w:r>
          </w:p>
        </w:tc>
        <w:tc>
          <w:tcPr>
            <w:tcW w:w="26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420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Общеобразовательное учреждение</w:t>
            </w:r>
          </w:p>
        </w:tc>
        <w:tc>
          <w:tcPr>
            <w:tcW w:w="3516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A57B2A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45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Дата:</w:t>
            </w:r>
          </w:p>
        </w:tc>
        <w:tc>
          <w:tcPr>
            <w:tcW w:w="3516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sz w:val="26"/>
                <w:szCs w:val="2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210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lang w:eastAsia="ru-RU"/>
              </w:rPr>
            </w:pPr>
            <w:r w:rsidRPr="00A57B2A">
              <w:rPr>
                <w:rFonts w:ascii="Tahoma" w:eastAsia="Times New Roman" w:hAnsi="Tahoma" w:cs="Tahoma"/>
                <w:b/>
                <w:bCs/>
                <w:color w:val="333333"/>
                <w:lang w:eastAsia="ru-RU"/>
              </w:rPr>
              <w:t>1 - 4 класс ( ____смена)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35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Количество, человек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25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vMerge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класс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2-4 класс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Обычная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Многодетные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Инвалиды и ОВЗ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Итого : </w:t>
            </w:r>
          </w:p>
        </w:tc>
        <w:tc>
          <w:tcPr>
            <w:tcW w:w="1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AFAFA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3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2227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расшифровка подписи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420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4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* (талон действителен при наличии печати и подписи ответственного по питанию)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165"/>
          <w:jc w:val="center"/>
        </w:trPr>
        <w:tc>
          <w:tcPr>
            <w:tcW w:w="290" w:type="dxa"/>
            <w:tcBorders>
              <w:top w:val="nil"/>
              <w:left w:val="double" w:sz="6" w:space="0" w:color="333333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FD3A4D" w:rsidRDefault="00FD3A4D" w:rsidP="00FD3A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Pr="00A57B2A" w:rsidRDefault="00FD3A4D" w:rsidP="00FD3A4D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талона для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 </w:t>
      </w:r>
      <w:r w:rsidRPr="00A57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классов:</w:t>
      </w:r>
    </w:p>
    <w:tbl>
      <w:tblPr>
        <w:tblW w:w="7514" w:type="dxa"/>
        <w:jc w:val="center"/>
        <w:tblLook w:val="04A0" w:firstRow="1" w:lastRow="0" w:firstColumn="1" w:lastColumn="0" w:noHBand="0" w:noVBand="1"/>
      </w:tblPr>
      <w:tblGrid>
        <w:gridCol w:w="266"/>
        <w:gridCol w:w="1881"/>
        <w:gridCol w:w="1593"/>
        <w:gridCol w:w="1593"/>
        <w:gridCol w:w="640"/>
        <w:gridCol w:w="640"/>
        <w:gridCol w:w="640"/>
        <w:gridCol w:w="261"/>
      </w:tblGrid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7" w:type="dxa"/>
            <w:gridSpan w:val="6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Основное школьное питание</w:t>
            </w:r>
          </w:p>
        </w:tc>
        <w:tc>
          <w:tcPr>
            <w:tcW w:w="261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420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Общеобразовательное учреждение</w:t>
            </w:r>
          </w:p>
        </w:tc>
        <w:tc>
          <w:tcPr>
            <w:tcW w:w="3513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ru-RU"/>
              </w:rPr>
            </w:pPr>
            <w:r w:rsidRPr="00A57B2A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45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Дата:</w:t>
            </w:r>
          </w:p>
        </w:tc>
        <w:tc>
          <w:tcPr>
            <w:tcW w:w="3513" w:type="dxa"/>
            <w:gridSpan w:val="4"/>
            <w:tcBorders>
              <w:top w:val="nil"/>
              <w:left w:val="nil"/>
              <w:bottom w:val="single" w:sz="4" w:space="0" w:color="333333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333333"/>
                <w:sz w:val="26"/>
                <w:szCs w:val="26"/>
                <w:lang w:eastAsia="ru-RU"/>
              </w:rPr>
            </w:pPr>
            <w:r w:rsidRPr="00A57B2A">
              <w:rPr>
                <w:rFonts w:ascii="Tahoma" w:eastAsia="Times New Roman" w:hAnsi="Tahoma" w:cs="Tahoma"/>
                <w:b/>
                <w:bCs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210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8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BF9EC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333333"/>
                <w:lang w:eastAsia="ru-RU"/>
              </w:rPr>
            </w:pPr>
            <w:r w:rsidRPr="00A57B2A">
              <w:rPr>
                <w:rFonts w:ascii="Tahoma" w:eastAsia="Times New Roman" w:hAnsi="Tahoma" w:cs="Tahoma"/>
                <w:b/>
                <w:bCs/>
                <w:color w:val="333333"/>
                <w:lang w:eastAsia="ru-RU"/>
              </w:rPr>
              <w:t>5 - 11 класс (___смена)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1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Количество, человек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25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7" w:type="dxa"/>
            <w:gridSpan w:val="3"/>
            <w:vMerge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20" w:type="dxa"/>
            <w:gridSpan w:val="3"/>
            <w:vMerge/>
            <w:tcBorders>
              <w:top w:val="nil"/>
              <w:left w:val="double" w:sz="6" w:space="0" w:color="auto"/>
              <w:bottom w:val="nil"/>
              <w:right w:val="nil"/>
            </w:tcBorders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Обычная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Многодетные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Инвалиды и ОВЗ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Итого : </w:t>
            </w:r>
          </w:p>
        </w:tc>
        <w:tc>
          <w:tcPr>
            <w:tcW w:w="1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57B2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315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067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1920" w:type="dxa"/>
            <w:gridSpan w:val="3"/>
            <w:tcBorders>
              <w:top w:val="single" w:sz="4" w:space="0" w:color="333333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4"/>
                <w:szCs w:val="14"/>
                <w:lang w:eastAsia="ru-RU"/>
              </w:rPr>
              <w:t>расшифровка подписи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420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51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Tahoma" w:eastAsia="Times New Roman" w:hAnsi="Tahoma" w:cs="Tahoma"/>
                <w:color w:val="333333"/>
                <w:sz w:val="16"/>
                <w:szCs w:val="16"/>
                <w:lang w:eastAsia="ru-RU"/>
              </w:rPr>
              <w:t>* (талон действителен при наличии печати и подписи ответственного по питанию)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  <w:tr w:rsidR="00FD3A4D" w:rsidRPr="00A57B2A" w:rsidTr="00AB38E6">
        <w:trPr>
          <w:trHeight w:val="165"/>
          <w:jc w:val="center"/>
        </w:trPr>
        <w:tc>
          <w:tcPr>
            <w:tcW w:w="266" w:type="dxa"/>
            <w:tcBorders>
              <w:top w:val="nil"/>
              <w:left w:val="double" w:sz="6" w:space="0" w:color="333333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81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double" w:sz="6" w:space="0" w:color="333333"/>
              <w:right w:val="nil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D3A4D" w:rsidRPr="00A57B2A" w:rsidRDefault="00FD3A4D" w:rsidP="00AB38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57B2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FD3A4D" w:rsidRPr="00A57B2A" w:rsidRDefault="00FD3A4D" w:rsidP="00FD3A4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pacing w:val="4"/>
          <w:sz w:val="2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FD3A4D" w:rsidRPr="00A57B2A" w:rsidRDefault="00FD3A4D" w:rsidP="00FD3A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</w:pPr>
    </w:p>
    <w:p w:rsidR="00FD3A4D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41E65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FD3A4D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а</w:t>
      </w:r>
      <w:r w:rsidRPr="00395CF8">
        <w:rPr>
          <w:rFonts w:ascii="Times New Roman" w:hAnsi="Times New Roman" w:cs="Times New Roman"/>
          <w:sz w:val="28"/>
          <w:szCs w:val="28"/>
        </w:rPr>
        <w:t xml:space="preserve">дминистрации </w:t>
      </w:r>
    </w:p>
    <w:p w:rsidR="00FD3A4D" w:rsidRPr="00641E65" w:rsidRDefault="00FD3A4D" w:rsidP="00FD3A4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5CF8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Е.А. Зайцева</w:t>
      </w:r>
      <w:r w:rsidRPr="00641E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FD3A4D" w:rsidRDefault="00FD3A4D" w:rsidP="00FD3A4D">
      <w:pPr>
        <w:tabs>
          <w:tab w:val="left" w:pos="639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FD3A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D3A4D" w:rsidRDefault="00FD3A4D" w:rsidP="00937D90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FD3A4D" w:rsidSect="00FD3A4D">
      <w:headerReference w:type="default" r:id="rId26"/>
      <w:pgSz w:w="11906" w:h="16838"/>
      <w:pgMar w:top="1276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08E" w:rsidRDefault="0076608E" w:rsidP="00F05912">
      <w:pPr>
        <w:spacing w:after="0" w:line="240" w:lineRule="auto"/>
      </w:pPr>
      <w:r>
        <w:separator/>
      </w:r>
    </w:p>
  </w:endnote>
  <w:endnote w:type="continuationSeparator" w:id="0">
    <w:p w:rsidR="0076608E" w:rsidRDefault="0076608E" w:rsidP="00F0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08E" w:rsidRDefault="0076608E" w:rsidP="00F05912">
      <w:pPr>
        <w:spacing w:after="0" w:line="240" w:lineRule="auto"/>
      </w:pPr>
      <w:r>
        <w:separator/>
      </w:r>
    </w:p>
  </w:footnote>
  <w:footnote w:type="continuationSeparator" w:id="0">
    <w:p w:rsidR="0076608E" w:rsidRDefault="0076608E" w:rsidP="00F059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477123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6608E" w:rsidRPr="00F05912" w:rsidRDefault="0076608E">
        <w:pPr>
          <w:pStyle w:val="a5"/>
          <w:jc w:val="center"/>
          <w:rPr>
            <w:rFonts w:ascii="Times New Roman" w:hAnsi="Times New Roman" w:cs="Times New Roman"/>
          </w:rPr>
        </w:pPr>
        <w:r w:rsidRPr="00F05912">
          <w:rPr>
            <w:rFonts w:ascii="Times New Roman" w:hAnsi="Times New Roman" w:cs="Times New Roman"/>
          </w:rPr>
          <w:fldChar w:fldCharType="begin"/>
        </w:r>
        <w:r w:rsidRPr="00F05912">
          <w:rPr>
            <w:rFonts w:ascii="Times New Roman" w:hAnsi="Times New Roman" w:cs="Times New Roman"/>
          </w:rPr>
          <w:instrText>PAGE   \* MERGEFORMAT</w:instrText>
        </w:r>
        <w:r w:rsidRPr="00F05912">
          <w:rPr>
            <w:rFonts w:ascii="Times New Roman" w:hAnsi="Times New Roman" w:cs="Times New Roman"/>
          </w:rPr>
          <w:fldChar w:fldCharType="separate"/>
        </w:r>
        <w:r w:rsidR="00FD3A4D">
          <w:rPr>
            <w:rFonts w:ascii="Times New Roman" w:hAnsi="Times New Roman" w:cs="Times New Roman"/>
            <w:noProof/>
          </w:rPr>
          <w:t>32</w:t>
        </w:r>
        <w:r w:rsidRPr="00F05912">
          <w:rPr>
            <w:rFonts w:ascii="Times New Roman" w:hAnsi="Times New Roman" w:cs="Times New Roman"/>
          </w:rPr>
          <w:fldChar w:fldCharType="end"/>
        </w:r>
      </w:p>
    </w:sdtContent>
  </w:sdt>
  <w:p w:rsidR="0076608E" w:rsidRDefault="0076608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F7B21"/>
    <w:multiLevelType w:val="hybridMultilevel"/>
    <w:tmpl w:val="3DECEA02"/>
    <w:lvl w:ilvl="0" w:tplc="5D702AA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0459AC"/>
    <w:multiLevelType w:val="multilevel"/>
    <w:tmpl w:val="C6DC8A2A"/>
    <w:lvl w:ilvl="0">
      <w:start w:val="14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AA923BA"/>
    <w:multiLevelType w:val="hybridMultilevel"/>
    <w:tmpl w:val="B274BF78"/>
    <w:lvl w:ilvl="0" w:tplc="5FAE1D8A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D424ED1"/>
    <w:multiLevelType w:val="hybridMultilevel"/>
    <w:tmpl w:val="8258E06C"/>
    <w:lvl w:ilvl="0" w:tplc="9E407464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F3A587E"/>
    <w:multiLevelType w:val="hybridMultilevel"/>
    <w:tmpl w:val="80CEC59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4577406"/>
    <w:multiLevelType w:val="hybridMultilevel"/>
    <w:tmpl w:val="9B629AC4"/>
    <w:lvl w:ilvl="0" w:tplc="4D7AC560">
      <w:start w:val="1"/>
      <w:numFmt w:val="decimal"/>
      <w:lvlText w:val="%1."/>
      <w:lvlJc w:val="left"/>
      <w:pPr>
        <w:ind w:left="1616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6A57AE3"/>
    <w:multiLevelType w:val="hybridMultilevel"/>
    <w:tmpl w:val="079C2A88"/>
    <w:lvl w:ilvl="0" w:tplc="014ADA1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816378F"/>
    <w:multiLevelType w:val="hybridMultilevel"/>
    <w:tmpl w:val="6AD2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3203A"/>
    <w:multiLevelType w:val="multilevel"/>
    <w:tmpl w:val="08DAFC4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 w15:restartNumberingAfterBreak="0">
    <w:nsid w:val="1FDE3DF8"/>
    <w:multiLevelType w:val="hybridMultilevel"/>
    <w:tmpl w:val="24A67486"/>
    <w:lvl w:ilvl="0" w:tplc="C3B203F4">
      <w:start w:val="5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0C018E2"/>
    <w:multiLevelType w:val="hybridMultilevel"/>
    <w:tmpl w:val="20944072"/>
    <w:lvl w:ilvl="0" w:tplc="F6A24AFC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3147695"/>
    <w:multiLevelType w:val="hybridMultilevel"/>
    <w:tmpl w:val="A658E984"/>
    <w:lvl w:ilvl="0" w:tplc="0E8C5C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397EFB"/>
    <w:multiLevelType w:val="hybridMultilevel"/>
    <w:tmpl w:val="F13A004A"/>
    <w:lvl w:ilvl="0" w:tplc="96FCAF12">
      <w:start w:val="3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EF109EF"/>
    <w:multiLevelType w:val="hybridMultilevel"/>
    <w:tmpl w:val="CE82DC2A"/>
    <w:lvl w:ilvl="0" w:tplc="CA5E324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A82546"/>
    <w:multiLevelType w:val="multilevel"/>
    <w:tmpl w:val="97CCF90C"/>
    <w:lvl w:ilvl="0">
      <w:start w:val="1"/>
      <w:numFmt w:val="decimal"/>
      <w:lvlText w:val="%1."/>
      <w:lvlJc w:val="left"/>
      <w:pPr>
        <w:ind w:left="1331" w:hanging="4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41" w:hanging="39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3F835817"/>
    <w:multiLevelType w:val="hybridMultilevel"/>
    <w:tmpl w:val="831C3970"/>
    <w:lvl w:ilvl="0" w:tplc="C70CC206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FFD171C"/>
    <w:multiLevelType w:val="hybridMultilevel"/>
    <w:tmpl w:val="083C3010"/>
    <w:lvl w:ilvl="0" w:tplc="88441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B71B33"/>
    <w:multiLevelType w:val="hybridMultilevel"/>
    <w:tmpl w:val="6908F254"/>
    <w:lvl w:ilvl="0" w:tplc="4B42950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2F568A"/>
    <w:multiLevelType w:val="multilevel"/>
    <w:tmpl w:val="4C2EDE8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456F0455"/>
    <w:multiLevelType w:val="hybridMultilevel"/>
    <w:tmpl w:val="9A403002"/>
    <w:lvl w:ilvl="0" w:tplc="1E5E6AB2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07E00F8"/>
    <w:multiLevelType w:val="hybridMultilevel"/>
    <w:tmpl w:val="3F588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7E2DE1"/>
    <w:multiLevelType w:val="hybridMultilevel"/>
    <w:tmpl w:val="11D8ECB8"/>
    <w:lvl w:ilvl="0" w:tplc="5A1EAAFC">
      <w:start w:val="1"/>
      <w:numFmt w:val="decimal"/>
      <w:lvlText w:val="%1."/>
      <w:lvlJc w:val="left"/>
      <w:pPr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C472D97"/>
    <w:multiLevelType w:val="multilevel"/>
    <w:tmpl w:val="913C11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60" w:hanging="2160"/>
      </w:pPr>
      <w:rPr>
        <w:rFonts w:hint="default"/>
      </w:rPr>
    </w:lvl>
  </w:abstractNum>
  <w:abstractNum w:abstractNumId="23" w15:restartNumberingAfterBreak="0">
    <w:nsid w:val="6D9A78B0"/>
    <w:multiLevelType w:val="multilevel"/>
    <w:tmpl w:val="B93A713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4" w15:restartNumberingAfterBreak="0">
    <w:nsid w:val="6EFE5617"/>
    <w:multiLevelType w:val="hybridMultilevel"/>
    <w:tmpl w:val="6E8C7C2E"/>
    <w:lvl w:ilvl="0" w:tplc="706C6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8867354"/>
    <w:multiLevelType w:val="hybridMultilevel"/>
    <w:tmpl w:val="087604C4"/>
    <w:lvl w:ilvl="0" w:tplc="733AE37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7AD628DA"/>
    <w:multiLevelType w:val="multilevel"/>
    <w:tmpl w:val="1958CCC8"/>
    <w:lvl w:ilvl="0">
      <w:start w:val="1"/>
      <w:numFmt w:val="decimal"/>
      <w:lvlText w:val="%1."/>
      <w:lvlJc w:val="left"/>
      <w:pPr>
        <w:ind w:left="3705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4200" w:hanging="855"/>
      </w:pPr>
      <w:rPr>
        <w:rFonts w:hint="default"/>
      </w:rPr>
    </w:lvl>
    <w:lvl w:ilvl="2">
      <w:start w:val="11"/>
      <w:numFmt w:val="decimal"/>
      <w:isLgl/>
      <w:lvlText w:val="%1.%2.%3."/>
      <w:lvlJc w:val="left"/>
      <w:pPr>
        <w:ind w:left="4200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05" w:hanging="2160"/>
      </w:pPr>
      <w:rPr>
        <w:rFonts w:hint="default"/>
      </w:rPr>
    </w:lvl>
  </w:abstractNum>
  <w:abstractNum w:abstractNumId="27" w15:restartNumberingAfterBreak="0">
    <w:nsid w:val="7B9B34C2"/>
    <w:multiLevelType w:val="hybridMultilevel"/>
    <w:tmpl w:val="26F01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117DC"/>
    <w:multiLevelType w:val="multilevel"/>
    <w:tmpl w:val="F1025C2E"/>
    <w:lvl w:ilvl="0">
      <w:start w:val="6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6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C191938"/>
    <w:multiLevelType w:val="hybridMultilevel"/>
    <w:tmpl w:val="6E8C7C2E"/>
    <w:lvl w:ilvl="0" w:tplc="706C60E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D5D3E82"/>
    <w:multiLevelType w:val="hybridMultilevel"/>
    <w:tmpl w:val="A658E984"/>
    <w:lvl w:ilvl="0" w:tplc="0E8C5C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30"/>
  </w:num>
  <w:num w:numId="5">
    <w:abstractNumId w:val="11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26"/>
  </w:num>
  <w:num w:numId="11">
    <w:abstractNumId w:val="20"/>
  </w:num>
  <w:num w:numId="12">
    <w:abstractNumId w:val="6"/>
  </w:num>
  <w:num w:numId="13">
    <w:abstractNumId w:val="24"/>
  </w:num>
  <w:num w:numId="14">
    <w:abstractNumId w:val="14"/>
  </w:num>
  <w:num w:numId="15">
    <w:abstractNumId w:val="25"/>
  </w:num>
  <w:num w:numId="16">
    <w:abstractNumId w:val="29"/>
  </w:num>
  <w:num w:numId="17">
    <w:abstractNumId w:val="7"/>
  </w:num>
  <w:num w:numId="18">
    <w:abstractNumId w:val="15"/>
  </w:num>
  <w:num w:numId="19">
    <w:abstractNumId w:val="2"/>
  </w:num>
  <w:num w:numId="20">
    <w:abstractNumId w:val="17"/>
  </w:num>
  <w:num w:numId="21">
    <w:abstractNumId w:val="5"/>
  </w:num>
  <w:num w:numId="22">
    <w:abstractNumId w:val="18"/>
  </w:num>
  <w:num w:numId="23">
    <w:abstractNumId w:val="23"/>
  </w:num>
  <w:num w:numId="24">
    <w:abstractNumId w:val="22"/>
  </w:num>
  <w:num w:numId="25">
    <w:abstractNumId w:val="8"/>
  </w:num>
  <w:num w:numId="26">
    <w:abstractNumId w:val="3"/>
  </w:num>
  <w:num w:numId="27">
    <w:abstractNumId w:val="9"/>
  </w:num>
  <w:num w:numId="28">
    <w:abstractNumId w:val="28"/>
  </w:num>
  <w:num w:numId="29">
    <w:abstractNumId w:val="1"/>
  </w:num>
  <w:num w:numId="30">
    <w:abstractNumId w:val="27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6644"/>
    <w:rsid w:val="00011691"/>
    <w:rsid w:val="000602D8"/>
    <w:rsid w:val="001152C7"/>
    <w:rsid w:val="00147099"/>
    <w:rsid w:val="00194E3E"/>
    <w:rsid w:val="00196493"/>
    <w:rsid w:val="001A201C"/>
    <w:rsid w:val="00275778"/>
    <w:rsid w:val="003044CD"/>
    <w:rsid w:val="00323352"/>
    <w:rsid w:val="0033180D"/>
    <w:rsid w:val="00366995"/>
    <w:rsid w:val="00371281"/>
    <w:rsid w:val="00374C5B"/>
    <w:rsid w:val="00413D72"/>
    <w:rsid w:val="00423FC6"/>
    <w:rsid w:val="004B62F3"/>
    <w:rsid w:val="00560F5B"/>
    <w:rsid w:val="00562102"/>
    <w:rsid w:val="006221A0"/>
    <w:rsid w:val="00640692"/>
    <w:rsid w:val="00660243"/>
    <w:rsid w:val="006F226E"/>
    <w:rsid w:val="00714BAD"/>
    <w:rsid w:val="007525CB"/>
    <w:rsid w:val="0076608E"/>
    <w:rsid w:val="00773579"/>
    <w:rsid w:val="007F366D"/>
    <w:rsid w:val="00807D9B"/>
    <w:rsid w:val="00836644"/>
    <w:rsid w:val="008F71E3"/>
    <w:rsid w:val="00926708"/>
    <w:rsid w:val="00937D90"/>
    <w:rsid w:val="00945ABB"/>
    <w:rsid w:val="00A13A4A"/>
    <w:rsid w:val="00A852FF"/>
    <w:rsid w:val="00B3050C"/>
    <w:rsid w:val="00B71E99"/>
    <w:rsid w:val="00C414FB"/>
    <w:rsid w:val="00CA4011"/>
    <w:rsid w:val="00D30840"/>
    <w:rsid w:val="00D44A11"/>
    <w:rsid w:val="00D93017"/>
    <w:rsid w:val="00E05DC5"/>
    <w:rsid w:val="00E23FE3"/>
    <w:rsid w:val="00E30F44"/>
    <w:rsid w:val="00E54263"/>
    <w:rsid w:val="00E76212"/>
    <w:rsid w:val="00EC502C"/>
    <w:rsid w:val="00EF2776"/>
    <w:rsid w:val="00F05912"/>
    <w:rsid w:val="00F22FFC"/>
    <w:rsid w:val="00F443D2"/>
    <w:rsid w:val="00FD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CD70AE21-BBFD-4B1B-91D3-381C9B9A1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493"/>
  </w:style>
  <w:style w:type="paragraph" w:styleId="2">
    <w:name w:val="heading 2"/>
    <w:basedOn w:val="a"/>
    <w:link w:val="20"/>
    <w:uiPriority w:val="9"/>
    <w:qFormat/>
    <w:rsid w:val="00FD3A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6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05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5912"/>
  </w:style>
  <w:style w:type="paragraph" w:styleId="a7">
    <w:name w:val="footer"/>
    <w:basedOn w:val="a"/>
    <w:link w:val="a8"/>
    <w:uiPriority w:val="99"/>
    <w:unhideWhenUsed/>
    <w:rsid w:val="00F059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5912"/>
  </w:style>
  <w:style w:type="paragraph" w:customStyle="1" w:styleId="ConsPlusTitle">
    <w:name w:val="ConsPlusTitle"/>
    <w:rsid w:val="0076608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ConsPlusNormal">
    <w:name w:val="ConsPlusNormal"/>
    <w:rsid w:val="0076608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9">
    <w:name w:val="Гипертекстовая ссылка"/>
    <w:uiPriority w:val="99"/>
    <w:rsid w:val="0076608E"/>
    <w:rPr>
      <w:rFonts w:cs="Times New Roman"/>
      <w:b w:val="0"/>
      <w:color w:val="106BBE"/>
    </w:rPr>
  </w:style>
  <w:style w:type="paragraph" w:styleId="aa">
    <w:name w:val="No Spacing"/>
    <w:uiPriority w:val="1"/>
    <w:qFormat/>
    <w:rsid w:val="00E23FE3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D3A4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rsid w:val="00FD3A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FD3A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D3A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D3A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D3A4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D3A4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39"/>
    <w:rsid w:val="00FD3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FD3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FD3A4D"/>
    <w:rPr>
      <w:color w:val="0000FF"/>
      <w:u w:val="single"/>
    </w:rPr>
  </w:style>
  <w:style w:type="character" w:styleId="ae">
    <w:name w:val="annotation reference"/>
    <w:basedOn w:val="a0"/>
    <w:uiPriority w:val="99"/>
    <w:semiHidden/>
    <w:unhideWhenUsed/>
    <w:rsid w:val="00FD3A4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D3A4D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D3A4D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D3A4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D3A4D"/>
    <w:rPr>
      <w:b/>
      <w:bCs/>
      <w:sz w:val="20"/>
      <w:szCs w:val="20"/>
    </w:rPr>
  </w:style>
  <w:style w:type="paragraph" w:customStyle="1" w:styleId="3">
    <w:name w:val="Основной текст (3)"/>
    <w:basedOn w:val="a"/>
    <w:rsid w:val="00FD3A4D"/>
    <w:pPr>
      <w:widowControl w:val="0"/>
      <w:spacing w:after="60" w:line="0" w:lineRule="atLeast"/>
      <w:ind w:hanging="1540"/>
      <w:jc w:val="center"/>
    </w:pPr>
    <w:rPr>
      <w:rFonts w:ascii="Times New Roman" w:eastAsia="Times New Roman" w:hAnsi="Times New Roman" w:cs="Times New Roman"/>
      <w:b/>
      <w:color w:val="000000"/>
      <w:sz w:val="26"/>
      <w:szCs w:val="20"/>
      <w:lang w:eastAsia="ru-RU"/>
    </w:rPr>
  </w:style>
  <w:style w:type="paragraph" w:styleId="af3">
    <w:name w:val="List Paragraph"/>
    <w:basedOn w:val="a"/>
    <w:uiPriority w:val="34"/>
    <w:qFormat/>
    <w:rsid w:val="00FD3A4D"/>
    <w:pPr>
      <w:spacing w:after="160" w:line="259" w:lineRule="auto"/>
      <w:ind w:left="720"/>
      <w:contextualSpacing/>
    </w:pPr>
  </w:style>
  <w:style w:type="paragraph" w:customStyle="1" w:styleId="indent1">
    <w:name w:val="indent_1"/>
    <w:basedOn w:val="a"/>
    <w:rsid w:val="00FD3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FD3A4D"/>
  </w:style>
  <w:style w:type="paragraph" w:customStyle="1" w:styleId="Default">
    <w:name w:val="Default"/>
    <w:rsid w:val="00FD3A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R&amp;n=454253" TargetMode="External"/><Relationship Id="rId13" Type="http://schemas.openxmlformats.org/officeDocument/2006/relationships/hyperlink" Target="http://internet.garant.ru/document/redirect/186367/0" TargetMode="External"/><Relationship Id="rId18" Type="http://schemas.openxmlformats.org/officeDocument/2006/relationships/hyperlink" Target="https://login.consultant.ru/link/?req=doc&amp;base=RZR&amp;n=505886&amp;dst=394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RZR&amp;n=494597&amp;dst=100361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ZR&amp;n=454253" TargetMode="External"/><Relationship Id="rId17" Type="http://schemas.openxmlformats.org/officeDocument/2006/relationships/hyperlink" Target="http://official.academic.ru/14380/%D0%9E%D0%B1%D0%BE%D1%80%D1%83%D0%B4%D0%BE%D0%B2%D0%B0%D0%BD%D0%B8%D0%B5" TargetMode="External"/><Relationship Id="rId25" Type="http://schemas.openxmlformats.org/officeDocument/2006/relationships/hyperlink" Target="https://login.consultant.ru/link/?req=doc&amp;base=RZR&amp;n=494990" TargetMode="External"/><Relationship Id="rId2" Type="http://schemas.openxmlformats.org/officeDocument/2006/relationships/styles" Target="styles.xml"/><Relationship Id="rId16" Type="http://schemas.openxmlformats.org/officeDocument/2006/relationships/hyperlink" Target="http://official.academic.ru/25091/%D0%A1%D1%82%D0%BE%D0%BB%D0%BE%D0%B2%D0%B0%D1%8F" TargetMode="External"/><Relationship Id="rId20" Type="http://schemas.openxmlformats.org/officeDocument/2006/relationships/hyperlink" Target="https://login.consultant.ru/link/?req=doc&amp;base=RZR&amp;n=494597&amp;dst=10134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392&amp;n=78708" TargetMode="External"/><Relationship Id="rId24" Type="http://schemas.openxmlformats.org/officeDocument/2006/relationships/hyperlink" Target="https://login.consultant.ru/link/?req=doc&amp;base=RZR&amp;n=49499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392&amp;n=78708" TargetMode="External"/><Relationship Id="rId23" Type="http://schemas.openxmlformats.org/officeDocument/2006/relationships/hyperlink" Target="https://login.consultant.ru/link/?req=doc&amp;base=RZR&amp;n=505886&amp;dst=394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392&amp;n=78710" TargetMode="External"/><Relationship Id="rId19" Type="http://schemas.openxmlformats.org/officeDocument/2006/relationships/hyperlink" Target="https://login.consultant.ru/link/?req=doc&amp;base=RZR&amp;n=505886&amp;dst=3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86367/0" TargetMode="External"/><Relationship Id="rId14" Type="http://schemas.openxmlformats.org/officeDocument/2006/relationships/hyperlink" Target="https://login.consultant.ru/link/?req=doc&amp;base=RLAW392&amp;n=78710" TargetMode="External"/><Relationship Id="rId22" Type="http://schemas.openxmlformats.org/officeDocument/2006/relationships/hyperlink" Target="https://login.consultant.ru/link/?req=doc&amp;base=RZR&amp;n=191260&amp;date=13.08.20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33</Pages>
  <Words>10857</Words>
  <Characters>61887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uo75</dc:creator>
  <cp:lastModifiedBy>Пользователь</cp:lastModifiedBy>
  <cp:revision>34</cp:revision>
  <cp:lastPrinted>2025-09-02T13:01:00Z</cp:lastPrinted>
  <dcterms:created xsi:type="dcterms:W3CDTF">2025-06-10T10:44:00Z</dcterms:created>
  <dcterms:modified xsi:type="dcterms:W3CDTF">2026-08-26T13:32:00Z</dcterms:modified>
</cp:coreProperties>
</file>